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654681">
        <w:trPr>
          <w:trHeight w:val="587"/>
        </w:trPr>
        <w:tc>
          <w:tcPr>
            <w:tcW w:w="9628" w:type="dxa"/>
            <w:gridSpan w:val="2"/>
          </w:tcPr>
          <w:p w:rsidR="00654681" w:rsidRDefault="007B5109">
            <w:pPr>
              <w:pStyle w:val="TableParagraph"/>
              <w:spacing w:line="292" w:lineRule="exact"/>
              <w:ind w:left="1915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SITI IN CUI È POSSIBILE TROVARE MATERIALE DIDATTICO</w:t>
            </w:r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Bussola scuola</w:t>
            </w:r>
            <w:r>
              <w:rPr>
                <w:sz w:val="24"/>
              </w:rPr>
              <w:t>. Per navigare in internet nel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mondo della scuola.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4">
              <w:r>
                <w:rPr>
                  <w:color w:val="0000FF"/>
                  <w:sz w:val="24"/>
                  <w:u w:val="single" w:color="0000FF"/>
                </w:rPr>
                <w:t>https://bussolascuola.blogspot.com/</w:t>
              </w:r>
            </w:hyperlink>
          </w:p>
        </w:tc>
      </w:tr>
      <w:tr w:rsidR="00654681">
        <w:trPr>
          <w:trHeight w:val="877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Dienneti</w:t>
            </w:r>
            <w:proofErr w:type="spellEnd"/>
            <w:r>
              <w:rPr>
                <w:sz w:val="24"/>
              </w:rPr>
              <w:t>. Materiali e strumenti di qualità selezionati e organizzati per la didattica.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https://docenti.skuola.net/</w:t>
              </w:r>
            </w:hyperlink>
          </w:p>
        </w:tc>
      </w:tr>
      <w:tr w:rsidR="00654681">
        <w:trPr>
          <w:trHeight w:val="1173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Libro di scuola </w:t>
            </w:r>
            <w:r>
              <w:rPr>
                <w:color w:val="333333"/>
                <w:sz w:val="24"/>
              </w:rPr>
              <w:t xml:space="preserve">è formato da una raccolta di link e materiali per lo studio (mappe, video, ricerche, </w:t>
            </w:r>
            <w:r>
              <w:rPr>
                <w:color w:val="333333"/>
                <w:sz w:val="24"/>
              </w:rPr>
              <w:t>appunti…) suddivisi per materia e per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età.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http://libroblog.altervista.org/</w:t>
              </w:r>
            </w:hyperlink>
          </w:p>
        </w:tc>
      </w:tr>
      <w:tr w:rsidR="00654681">
        <w:trPr>
          <w:trHeight w:val="878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40" w:lineRule="auto"/>
              <w:ind w:right="308"/>
              <w:rPr>
                <w:sz w:val="24"/>
              </w:rPr>
            </w:pPr>
            <w:r>
              <w:rPr>
                <w:b/>
                <w:sz w:val="24"/>
              </w:rPr>
              <w:t xml:space="preserve">Il blog </w:t>
            </w:r>
            <w:r>
              <w:rPr>
                <w:sz w:val="24"/>
              </w:rPr>
              <w:t>non è destinato soltanto a chi si occupa di dislessia e DSA, ma offre supporti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metodologici e didattici validi per tutti.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http://tuttiabordo-dislessia.blogspot.com/</w:t>
              </w:r>
            </w:hyperlink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Software didattico </w:t>
            </w:r>
            <w:r>
              <w:rPr>
                <w:sz w:val="24"/>
              </w:rPr>
              <w:t>e altre risorse digitali per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l’apprendimento.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https://sd2.itd.cnr.it/</w:t>
              </w:r>
            </w:hyperlink>
          </w:p>
        </w:tc>
      </w:tr>
      <w:tr w:rsidR="00654681">
        <w:trPr>
          <w:trHeight w:val="877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Bibliolab</w:t>
            </w:r>
            <w:proofErr w:type="spellEnd"/>
            <w:r>
              <w:rPr>
                <w:sz w:val="24"/>
              </w:rPr>
              <w:t>: la biblioteca specializzata per ragazzi</w:t>
            </w:r>
          </w:p>
          <w:p w:rsidR="00654681" w:rsidRDefault="007B5109">
            <w:pPr>
              <w:pStyle w:val="TableParagraph"/>
              <w:spacing w:line="29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di una rete di scuole, rivolta a docenti, studenti e a tutti gli interessati.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http://www.bibliolab.it/</w:t>
              </w:r>
            </w:hyperlink>
          </w:p>
        </w:tc>
      </w:tr>
      <w:tr w:rsidR="00654681">
        <w:trPr>
          <w:trHeight w:val="292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Materiali didattici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http://www.forumlive.net/prove/prove.htm</w:t>
              </w:r>
            </w:hyperlink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Meta didattica </w:t>
            </w:r>
            <w:r>
              <w:rPr>
                <w:sz w:val="24"/>
              </w:rPr>
              <w:t>Le tue idee per la didattica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https://www.metadidattica.com/risorse-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gratuite/materiale-didattico/</w:t>
              </w:r>
            </w:hyperlink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Rai Scuola </w:t>
            </w:r>
            <w:r>
              <w:rPr>
                <w:sz w:val="24"/>
              </w:rPr>
              <w:t>percorsi, lezioni, oggetti</w:t>
            </w:r>
          </w:p>
          <w:p w:rsidR="00654681" w:rsidRDefault="007B51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multimediali, giochi .</w:t>
            </w:r>
            <w:r>
              <w:rPr>
                <w:b/>
                <w:sz w:val="24"/>
              </w:rPr>
              <w:t>..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http://www.raiscuola.rai.it/default.aspx</w:t>
              </w:r>
            </w:hyperlink>
          </w:p>
        </w:tc>
      </w:tr>
      <w:tr w:rsidR="00654681">
        <w:trPr>
          <w:trHeight w:val="585"/>
        </w:trPr>
        <w:tc>
          <w:tcPr>
            <w:tcW w:w="9628" w:type="dxa"/>
            <w:gridSpan w:val="2"/>
          </w:tcPr>
          <w:p w:rsidR="00654681" w:rsidRDefault="007B5109">
            <w:pPr>
              <w:pStyle w:val="TableParagraph"/>
              <w:ind w:left="1915" w:right="1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SITI DOVE TROVARE MATERIALE DIDATTICO INTERATTIVO</w:t>
            </w:r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Siete pronti a navigare</w:t>
            </w:r>
            <w:r>
              <w:rPr>
                <w:sz w:val="24"/>
              </w:rPr>
              <w:t>. Risorse per scuola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dell'infanzia, scuola elementare, scuola media.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http://www.sieteprontianavigare.it/</w:t>
              </w:r>
            </w:hyperlink>
          </w:p>
        </w:tc>
      </w:tr>
      <w:tr w:rsidR="00654681">
        <w:trPr>
          <w:trHeight w:val="294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IPRASE </w:t>
            </w:r>
            <w:r>
              <w:rPr>
                <w:sz w:val="24"/>
              </w:rPr>
              <w:t>giochi didattici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https://www.iprase.tn.it/giochi-didattici</w:t>
              </w:r>
            </w:hyperlink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Un sito </w:t>
            </w:r>
            <w:r>
              <w:rPr>
                <w:sz w:val="24"/>
              </w:rPr>
              <w:t>per ripassare e capire meglio gli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argomenti delle diverse materie.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https://www.impariamoinsieme.com/</w:t>
              </w:r>
            </w:hyperlink>
          </w:p>
        </w:tc>
      </w:tr>
      <w:tr w:rsidR="00654681">
        <w:trPr>
          <w:trHeight w:val="585"/>
        </w:trPr>
        <w:tc>
          <w:tcPr>
            <w:tcW w:w="9628" w:type="dxa"/>
            <w:gridSpan w:val="2"/>
          </w:tcPr>
          <w:p w:rsidR="00654681" w:rsidRDefault="007B5109">
            <w:pPr>
              <w:pStyle w:val="TableParagraph"/>
              <w:ind w:left="1915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AFFRONTARE LE DIVERSE DISCIPLINE</w:t>
            </w:r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Risorse utili </w:t>
            </w:r>
            <w:r>
              <w:rPr>
                <w:sz w:val="24"/>
              </w:rPr>
              <w:t>per ogni argomento di matematica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 per tutti gli ordini scolastici.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17">
              <w:r>
                <w:rPr>
                  <w:color w:val="0562C1"/>
                  <w:sz w:val="24"/>
                  <w:u w:val="single" w:color="0562C1"/>
                </w:rPr>
                <w:t>http://www.matematicamente.it/</w:t>
              </w:r>
            </w:hyperlink>
          </w:p>
        </w:tc>
      </w:tr>
    </w:tbl>
    <w:p w:rsidR="00654681" w:rsidRDefault="00654681">
      <w:pPr>
        <w:rPr>
          <w:sz w:val="24"/>
        </w:rPr>
        <w:sectPr w:rsidR="0065468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670"/>
      </w:tblGrid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Math.it </w:t>
            </w:r>
            <w:r>
              <w:rPr>
                <w:sz w:val="24"/>
              </w:rPr>
              <w:t>è un sito italiano dedicato alla didattica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 alla divulgazione della matematica.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https://www.math.it/</w:t>
              </w:r>
            </w:hyperlink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654681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670" w:type="dxa"/>
          </w:tcPr>
          <w:p w:rsidR="00654681" w:rsidRDefault="0065468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654681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4670" w:type="dxa"/>
          </w:tcPr>
          <w:p w:rsidR="00654681" w:rsidRDefault="00654681">
            <w:pPr>
              <w:pStyle w:val="TableParagraph"/>
              <w:ind w:left="108"/>
              <w:rPr>
                <w:sz w:val="24"/>
              </w:rPr>
            </w:pPr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GeoGebra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è un'applicazione per lo studio di</w:t>
            </w:r>
          </w:p>
          <w:p w:rsidR="00654681" w:rsidRDefault="007B510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algebra e geometria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https://www.geogebra.org/</w:t>
              </w:r>
            </w:hyperlink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hyperlink r:id="rId20">
              <w:proofErr w:type="spellStart"/>
              <w:r>
                <w:rPr>
                  <w:b/>
                  <w:sz w:val="24"/>
                  <w:u w:val="single"/>
                </w:rPr>
                <w:t>Funtrivia</w:t>
              </w:r>
              <w:proofErr w:type="spellEnd"/>
              <w:r>
                <w:rPr>
                  <w:b/>
                  <w:sz w:val="24"/>
                </w:rPr>
                <w:t xml:space="preserve"> </w:t>
              </w:r>
            </w:hyperlink>
            <w:r>
              <w:rPr>
                <w:color w:val="333333"/>
                <w:sz w:val="24"/>
              </w:rPr>
              <w:t>propone quiz in inglese su moltissimi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argomenti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https://www.funtrivia.com/quizzes/</w:t>
              </w:r>
            </w:hyperlink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Lezioni ed esercizi gratis </w:t>
            </w:r>
            <w:r>
              <w:rPr>
                <w:sz w:val="24"/>
              </w:rPr>
              <w:t>per imparare la</w:t>
            </w:r>
          </w:p>
          <w:p w:rsidR="00654681" w:rsidRDefault="007B5109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grammatica inglese.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https://www.esercizinglese.com/default.aspx</w:t>
              </w:r>
            </w:hyperlink>
          </w:p>
        </w:tc>
      </w:tr>
      <w:tr w:rsidR="00654681">
        <w:trPr>
          <w:trHeight w:val="292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Risorse </w:t>
            </w:r>
            <w:r>
              <w:rPr>
                <w:sz w:val="24"/>
              </w:rPr>
              <w:t>per studenti e insegnanti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https://www.tuttoinglese.it/</w:t>
              </w:r>
            </w:hyperlink>
          </w:p>
        </w:tc>
      </w:tr>
      <w:tr w:rsidR="00654681">
        <w:trPr>
          <w:trHeight w:val="585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Materiali didattici </w:t>
            </w:r>
            <w:r>
              <w:rPr>
                <w:sz w:val="24"/>
              </w:rPr>
              <w:t>per l'insegnamento della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lingua inglese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http://www.cambridge.org/us/esl/interchan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hyperlink r:id="rId2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ge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resources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/worksheets.html</w:t>
              </w:r>
            </w:hyperlink>
          </w:p>
        </w:tc>
      </w:tr>
      <w:tr w:rsidR="00654681">
        <w:trPr>
          <w:trHeight w:val="587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Scientificando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Un blog per ragionare insieme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sul mondo delle scienze.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ind w:left="108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https://www.tutto-scienze.org/</w:t>
              </w:r>
            </w:hyperlink>
          </w:p>
        </w:tc>
      </w:tr>
      <w:tr w:rsidR="00654681">
        <w:trPr>
          <w:trHeight w:val="292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2" w:lineRule="exac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 scuola di tecnologia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27" w:anchor="page-top">
              <w:r>
                <w:rPr>
                  <w:color w:val="0000FF"/>
                  <w:sz w:val="24"/>
                  <w:u w:val="single" w:color="0000FF"/>
                </w:rPr>
                <w:t>https://www.marcotorella.com/#page-top</w:t>
              </w:r>
            </w:hyperlink>
          </w:p>
        </w:tc>
      </w:tr>
      <w:tr w:rsidR="00654681">
        <w:trPr>
          <w:trHeight w:val="292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Il portale </w:t>
            </w:r>
            <w:r>
              <w:rPr>
                <w:sz w:val="24"/>
              </w:rPr>
              <w:t>della tecnologia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http://educazionetecnica.dantect.it/links/</w:t>
              </w:r>
            </w:hyperlink>
          </w:p>
        </w:tc>
      </w:tr>
      <w:tr w:rsidR="00654681">
        <w:trPr>
          <w:trHeight w:val="294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Portale </w:t>
            </w:r>
            <w:r>
              <w:rPr>
                <w:sz w:val="24"/>
              </w:rPr>
              <w:t>della Didattica Musicale laboratoriale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63" w:lineRule="exact"/>
              <w:ind w:left="108"/>
            </w:pPr>
            <w:hyperlink r:id="rId29">
              <w:r>
                <w:rPr>
                  <w:color w:val="0000FF"/>
                  <w:u w:val="single" w:color="0000FF"/>
                </w:rPr>
                <w:t>http://musicascuola.indire.it/</w:t>
              </w:r>
            </w:hyperlink>
          </w:p>
        </w:tc>
      </w:tr>
      <w:tr w:rsidR="00654681">
        <w:trPr>
          <w:trHeight w:val="292"/>
        </w:trPr>
        <w:tc>
          <w:tcPr>
            <w:tcW w:w="4958" w:type="dxa"/>
          </w:tcPr>
          <w:p w:rsidR="00654681" w:rsidRDefault="007B510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Materiali per l’educazione musicale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63" w:lineRule="exact"/>
              <w:ind w:left="108"/>
            </w:pPr>
            <w:hyperlink r:id="rId30">
              <w:r>
                <w:rPr>
                  <w:color w:val="0000FF"/>
                  <w:u w:val="single" w:color="0000FF"/>
                </w:rPr>
                <w:t>https://unmondodimusicablog.wordpress.com/</w:t>
              </w:r>
            </w:hyperlink>
          </w:p>
        </w:tc>
      </w:tr>
      <w:tr w:rsidR="00654681">
        <w:trPr>
          <w:trHeight w:val="1878"/>
        </w:trPr>
        <w:tc>
          <w:tcPr>
            <w:tcW w:w="4958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La creatività </w:t>
            </w:r>
            <w:r>
              <w:rPr>
                <w:sz w:val="24"/>
              </w:rPr>
              <w:t>in classe e nella vita</w:t>
            </w:r>
          </w:p>
        </w:tc>
        <w:tc>
          <w:tcPr>
            <w:tcW w:w="4670" w:type="dxa"/>
          </w:tcPr>
          <w:p w:rsidR="00654681" w:rsidRDefault="007B5109">
            <w:pPr>
              <w:pStyle w:val="TableParagraph"/>
              <w:spacing w:line="263" w:lineRule="exact"/>
              <w:ind w:left="108"/>
            </w:pPr>
            <w:hyperlink r:id="rId31">
              <w:r>
                <w:rPr>
                  <w:color w:val="0000FF"/>
                  <w:u w:val="single" w:color="0000FF"/>
                </w:rPr>
                <w:t>http://arteascuola.com/it/</w:t>
              </w:r>
            </w:hyperlink>
          </w:p>
        </w:tc>
      </w:tr>
    </w:tbl>
    <w:p w:rsidR="00654681" w:rsidRDefault="00654681">
      <w:pPr>
        <w:spacing w:line="263" w:lineRule="exact"/>
        <w:sectPr w:rsidR="00654681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818"/>
        <w:gridCol w:w="2968"/>
        <w:gridCol w:w="918"/>
        <w:gridCol w:w="4832"/>
      </w:tblGrid>
      <w:tr w:rsidR="00654681">
        <w:trPr>
          <w:trHeight w:val="587"/>
        </w:trPr>
        <w:tc>
          <w:tcPr>
            <w:tcW w:w="9632" w:type="dxa"/>
            <w:gridSpan w:val="5"/>
          </w:tcPr>
          <w:p w:rsidR="00654681" w:rsidRDefault="007B5109">
            <w:pPr>
              <w:pStyle w:val="TableParagraph"/>
              <w:spacing w:line="292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 COSTRUIRE MAPPE E SCHEMI</w:t>
            </w:r>
          </w:p>
        </w:tc>
      </w:tr>
      <w:tr w:rsidR="00654681">
        <w:trPr>
          <w:trHeight w:val="585"/>
        </w:trPr>
        <w:tc>
          <w:tcPr>
            <w:tcW w:w="9632" w:type="dxa"/>
            <w:gridSpan w:val="5"/>
          </w:tcPr>
          <w:p w:rsidR="00654681" w:rsidRDefault="007B5109">
            <w:pPr>
              <w:pStyle w:val="TableParagraph"/>
              <w:ind w:left="3066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creare mappe mentali</w:t>
            </w:r>
          </w:p>
        </w:tc>
      </w:tr>
      <w:tr w:rsidR="00654681">
        <w:trPr>
          <w:trHeight w:val="287"/>
        </w:trPr>
        <w:tc>
          <w:tcPr>
            <w:tcW w:w="3882" w:type="dxa"/>
            <w:gridSpan w:val="3"/>
            <w:tcBorders>
              <w:bottom w:val="nil"/>
              <w:right w:val="nil"/>
            </w:tcBorders>
          </w:tcPr>
          <w:p w:rsidR="00654681" w:rsidRDefault="007B5109">
            <w:pPr>
              <w:pStyle w:val="TableParagraph"/>
              <w:spacing w:line="268" w:lineRule="exact"/>
              <w:ind w:left="81" w:right="-15"/>
              <w:rPr>
                <w:sz w:val="24"/>
              </w:rPr>
            </w:pPr>
            <w:r>
              <w:rPr>
                <w:b/>
                <w:spacing w:val="-26"/>
                <w:sz w:val="24"/>
                <w:shd w:val="clear" w:color="auto" w:fill="AEDDDF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AEDDDF"/>
              </w:rPr>
              <w:t>FreeMind</w:t>
            </w:r>
            <w:proofErr w:type="spellEnd"/>
            <w:r>
              <w:rPr>
                <w:b/>
                <w:sz w:val="24"/>
                <w:shd w:val="clear" w:color="auto" w:fill="AEDDDF"/>
              </w:rPr>
              <w:t xml:space="preserve"> </w:t>
            </w:r>
            <w:r>
              <w:rPr>
                <w:sz w:val="24"/>
              </w:rPr>
              <w:t>ti permette di creare</w:t>
            </w:r>
            <w:r>
              <w:rPr>
                <w:spacing w:val="-8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mappe</w:t>
              </w:r>
            </w:hyperlink>
          </w:p>
        </w:tc>
        <w:tc>
          <w:tcPr>
            <w:tcW w:w="918" w:type="dxa"/>
            <w:tcBorders>
              <w:left w:val="nil"/>
              <w:bottom w:val="nil"/>
            </w:tcBorders>
            <w:shd w:val="clear" w:color="auto" w:fill="AEDDDF"/>
          </w:tcPr>
          <w:p w:rsidR="00654681" w:rsidRDefault="0065468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vMerge w:val="restart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https://freemind.it.uptodown.com/windows</w:t>
              </w:r>
            </w:hyperlink>
          </w:p>
        </w:tc>
      </w:tr>
      <w:tr w:rsidR="00654681">
        <w:trPr>
          <w:trHeight w:val="287"/>
        </w:trPr>
        <w:tc>
          <w:tcPr>
            <w:tcW w:w="96" w:type="dxa"/>
            <w:tcBorders>
              <w:top w:val="nil"/>
              <w:right w:val="nil"/>
            </w:tcBorders>
            <w:shd w:val="clear" w:color="auto" w:fill="AEDDDF"/>
          </w:tcPr>
          <w:p w:rsidR="00654681" w:rsidRDefault="0065468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18" w:type="dxa"/>
            <w:tcBorders>
              <w:top w:val="nil"/>
              <w:left w:val="single" w:sz="12" w:space="0" w:color="AEDDDF"/>
              <w:right w:val="nil"/>
            </w:tcBorders>
          </w:tcPr>
          <w:p w:rsidR="00654681" w:rsidRDefault="007B5109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hyperlink r:id="rId34">
              <w:r>
                <w:rPr>
                  <w:sz w:val="24"/>
                </w:rPr>
                <w:t>mentali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</w:tcBorders>
            <w:shd w:val="clear" w:color="auto" w:fill="AEDDDF"/>
          </w:tcPr>
          <w:p w:rsidR="00654681" w:rsidRDefault="0065468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vMerge/>
            <w:tcBorders>
              <w:top w:val="nil"/>
            </w:tcBorders>
          </w:tcPr>
          <w:p w:rsidR="00654681" w:rsidRDefault="00654681">
            <w:pPr>
              <w:rPr>
                <w:sz w:val="2"/>
                <w:szCs w:val="2"/>
              </w:rPr>
            </w:pPr>
          </w:p>
        </w:tc>
      </w:tr>
      <w:tr w:rsidR="00654681">
        <w:trPr>
          <w:trHeight w:val="587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FreePlane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color w:val="3B4043"/>
                <w:sz w:val="24"/>
              </w:rPr>
              <w:t>è uno strumento che disegna e crea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3B4043"/>
                <w:sz w:val="24"/>
              </w:rPr>
              <w:t>mappe mentali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https://freeplane.it.uptodown.com/windows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Cayra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è uno strumento che permette di fare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mappe molto fluide e colorate.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https://cayra.it.uptodown.com/windows</w:t>
              </w:r>
            </w:hyperlink>
          </w:p>
        </w:tc>
      </w:tr>
      <w:tr w:rsidR="00654681">
        <w:trPr>
          <w:trHeight w:val="877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spacing w:line="240" w:lineRule="auto"/>
              <w:ind w:right="51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MindMaple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è un software che consente di trasformare velocemente un testo in una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mappa.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https://download.html.it/software/mindmaple</w:t>
              </w:r>
            </w:hyperlink>
          </w:p>
          <w:p w:rsidR="00654681" w:rsidRDefault="007B5109">
            <w:pPr>
              <w:pStyle w:val="TableParagraph"/>
              <w:spacing w:line="240" w:lineRule="auto"/>
              <w:ind w:left="124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-lite/</w:t>
              </w:r>
            </w:hyperlink>
          </w:p>
        </w:tc>
      </w:tr>
      <w:tr w:rsidR="00654681">
        <w:trPr>
          <w:trHeight w:val="587"/>
        </w:trPr>
        <w:tc>
          <w:tcPr>
            <w:tcW w:w="9632" w:type="dxa"/>
            <w:gridSpan w:val="5"/>
          </w:tcPr>
          <w:p w:rsidR="00654681" w:rsidRDefault="007B5109">
            <w:pPr>
              <w:pStyle w:val="TableParagraph"/>
              <w:ind w:left="3066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creare mappe concettuali</w:t>
            </w:r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XMind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è un potente editor per creare mappe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concettuali di ogni tipo.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https://xmind.it.uptodown.com/windows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VUE </w:t>
            </w:r>
            <w:r>
              <w:rPr>
                <w:sz w:val="24"/>
              </w:rPr>
              <w:t>Software open source per la creazione di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mappe concettuali.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https://visual-understanding-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environment.it.uptodown.com/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windows</w:t>
              </w:r>
              <w:proofErr w:type="spellEnd"/>
            </w:hyperlink>
          </w:p>
        </w:tc>
      </w:tr>
      <w:tr w:rsidR="00654681">
        <w:trPr>
          <w:trHeight w:val="587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C-</w:t>
            </w:r>
            <w:proofErr w:type="spellStart"/>
            <w:r>
              <w:rPr>
                <w:b/>
                <w:sz w:val="24"/>
              </w:rPr>
              <w:t>Map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per creare facilmente mappe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concettuali.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https://cmaptools.it.uptodown.com/windows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Permette di creare mappe mentali </w:t>
            </w:r>
            <w:r>
              <w:rPr>
                <w:sz w:val="24"/>
              </w:rPr>
              <w:t>con le voci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r>
              <w:rPr>
                <w:b/>
                <w:sz w:val="24"/>
              </w:rPr>
              <w:t>Wikipedia</w:t>
            </w:r>
            <w:r>
              <w:rPr>
                <w:sz w:val="24"/>
              </w:rPr>
              <w:t>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  <w:shd w:val="clear" w:color="auto" w:fill="F9F8F8"/>
                </w:rPr>
                <w:t>http://www.wikimindmap.org/</w:t>
              </w:r>
            </w:hyperlink>
          </w:p>
        </w:tc>
      </w:tr>
      <w:tr w:rsidR="00654681">
        <w:trPr>
          <w:trHeight w:val="585"/>
        </w:trPr>
        <w:tc>
          <w:tcPr>
            <w:tcW w:w="9632" w:type="dxa"/>
            <w:gridSpan w:val="5"/>
          </w:tcPr>
          <w:p w:rsidR="00654681" w:rsidRDefault="007B5109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Siti dove trovare mappe già strutturate e dove pubblicare mappe create dagli studenti</w:t>
            </w:r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Scuola Interattiva </w:t>
            </w:r>
            <w:r>
              <w:rPr>
                <w:color w:val="3B4043"/>
                <w:sz w:val="24"/>
              </w:rPr>
              <w:t>Mappe per apprendere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https://www.youtube.com/channel/UCG4FMC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U-2TIcfTAoql3YDfw</w:t>
              </w:r>
            </w:hyperlink>
          </w:p>
        </w:tc>
      </w:tr>
      <w:tr w:rsidR="00654681">
        <w:trPr>
          <w:trHeight w:val="880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spacing w:line="240" w:lineRule="auto"/>
              <w:ind w:right="613"/>
              <w:rPr>
                <w:sz w:val="24"/>
              </w:rPr>
            </w:pPr>
            <w:r>
              <w:rPr>
                <w:b/>
                <w:sz w:val="24"/>
              </w:rPr>
              <w:t xml:space="preserve">Mappe strutturali </w:t>
            </w:r>
            <w:r>
              <w:rPr>
                <w:sz w:val="24"/>
              </w:rPr>
              <w:t>divise</w:t>
            </w:r>
            <w:r>
              <w:rPr>
                <w:sz w:val="24"/>
              </w:rPr>
              <w:t xml:space="preserve"> per scuola, anno scolastico e materie.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spacing w:line="240" w:lineRule="auto"/>
              <w:ind w:left="124" w:right="157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http://www.studioinmappa.it/40-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news/materiali/9-tieni-aggiornata-la-versione-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di-joomla.html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Mappe per la scuola </w:t>
            </w:r>
            <w:r>
              <w:rPr>
                <w:sz w:val="24"/>
              </w:rPr>
              <w:t>per facilitare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l'apprendimento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https://www.mappe-scuola.com/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Mappe concettuali </w:t>
            </w:r>
            <w:r>
              <w:rPr>
                <w:sz w:val="24"/>
              </w:rPr>
              <w:t>con immagini per capire,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studiare, ricordare, presentare un argomento.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http://mapper-mapper.blogspot.com/</w:t>
              </w:r>
            </w:hyperlink>
          </w:p>
        </w:tc>
      </w:tr>
      <w:tr w:rsidR="00654681">
        <w:trPr>
          <w:trHeight w:val="587"/>
        </w:trPr>
        <w:tc>
          <w:tcPr>
            <w:tcW w:w="4800" w:type="dxa"/>
            <w:gridSpan w:val="4"/>
            <w:tcBorders>
              <w:bottom w:val="single" w:sz="8" w:space="0" w:color="000000"/>
            </w:tcBorders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Diagram</w:t>
            </w:r>
            <w:proofErr w:type="spellEnd"/>
            <w:r>
              <w:rPr>
                <w:b/>
                <w:sz w:val="24"/>
              </w:rPr>
              <w:t xml:space="preserve"> Designer </w:t>
            </w:r>
            <w:r>
              <w:rPr>
                <w:sz w:val="24"/>
              </w:rPr>
              <w:t>per creare schemi e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diagrammi di flusso.</w:t>
            </w:r>
          </w:p>
        </w:tc>
        <w:tc>
          <w:tcPr>
            <w:tcW w:w="4832" w:type="dxa"/>
            <w:tcBorders>
              <w:bottom w:val="single" w:sz="8" w:space="0" w:color="000000"/>
            </w:tcBorders>
          </w:tcPr>
          <w:p w:rsidR="00654681" w:rsidRDefault="007B5109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hyperlink r:id="rId51">
              <w:r>
                <w:rPr>
                  <w:color w:val="0000FF"/>
                  <w:sz w:val="24"/>
                  <w:u w:val="single" w:color="0000FF"/>
                </w:rPr>
                <w:t>https://www.xnavigation.net/view/7577/diagr</w:t>
              </w:r>
            </w:hyperlink>
          </w:p>
          <w:p w:rsidR="00654681" w:rsidRDefault="007B510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hyperlink r:id="rId5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/designer/scarica.html</w:t>
              </w:r>
            </w:hyperlink>
          </w:p>
        </w:tc>
      </w:tr>
      <w:tr w:rsidR="00654681">
        <w:trPr>
          <w:trHeight w:val="585"/>
        </w:trPr>
        <w:tc>
          <w:tcPr>
            <w:tcW w:w="9632" w:type="dxa"/>
            <w:gridSpan w:val="5"/>
            <w:tcBorders>
              <w:top w:val="single" w:sz="8" w:space="0" w:color="000000"/>
            </w:tcBorders>
          </w:tcPr>
          <w:p w:rsidR="00654681" w:rsidRDefault="007B5109">
            <w:pPr>
              <w:pStyle w:val="TableParagraph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DOVE TROVARE DEGLI AUDIOLIBRI</w:t>
            </w:r>
          </w:p>
        </w:tc>
      </w:tr>
      <w:tr w:rsidR="00654681">
        <w:trPr>
          <w:trHeight w:val="587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più fornita “biblioteca” di audiolibri è quella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del programma </w:t>
            </w:r>
            <w:r>
              <w:rPr>
                <w:b/>
                <w:sz w:val="24"/>
              </w:rPr>
              <w:t xml:space="preserve">Ad Alta voce </w:t>
            </w:r>
            <w:r>
              <w:rPr>
                <w:sz w:val="24"/>
              </w:rPr>
              <w:t>di Radio 3.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https://www.raiplayradio.it/programmi/adalta</w:t>
              </w:r>
            </w:hyperlink>
          </w:p>
          <w:p w:rsidR="00654681" w:rsidRDefault="007B5109">
            <w:pPr>
              <w:pStyle w:val="TableParagraph"/>
              <w:spacing w:line="278" w:lineRule="exact"/>
              <w:ind w:left="124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voce/</w:t>
              </w:r>
            </w:hyperlink>
          </w:p>
        </w:tc>
      </w:tr>
      <w:tr w:rsidR="00654681">
        <w:trPr>
          <w:trHeight w:val="585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Un </w:t>
            </w:r>
            <w:hyperlink r:id="rId55">
              <w:proofErr w:type="spellStart"/>
              <w:r>
                <w:rPr>
                  <w:b/>
                  <w:sz w:val="24"/>
                  <w:u w:val="single"/>
                </w:rPr>
                <w:t>podcast</w:t>
              </w:r>
              <w:proofErr w:type="spellEnd"/>
              <w:r>
                <w:rPr>
                  <w:b/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</w:rPr>
              <w:t>dedicato alla canzone e alla</w:t>
            </w:r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poesia.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https://chocolat3b.podomatic.com/</w:t>
              </w:r>
            </w:hyperlink>
          </w:p>
        </w:tc>
      </w:tr>
      <w:tr w:rsidR="00654681">
        <w:trPr>
          <w:trHeight w:val="585"/>
        </w:trPr>
        <w:tc>
          <w:tcPr>
            <w:tcW w:w="9632" w:type="dxa"/>
            <w:gridSpan w:val="5"/>
          </w:tcPr>
          <w:p w:rsidR="00654681" w:rsidRDefault="007B5109">
            <w:pPr>
              <w:pStyle w:val="TableParagraph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RISORSE VIDEO</w:t>
            </w:r>
          </w:p>
        </w:tc>
      </w:tr>
      <w:tr w:rsidR="00654681">
        <w:trPr>
          <w:trHeight w:val="587"/>
        </w:trPr>
        <w:tc>
          <w:tcPr>
            <w:tcW w:w="4800" w:type="dxa"/>
            <w:gridSpan w:val="4"/>
          </w:tcPr>
          <w:p w:rsidR="00654681" w:rsidRDefault="007B510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RAI Scuola </w:t>
            </w:r>
            <w:r>
              <w:rPr>
                <w:sz w:val="24"/>
              </w:rPr>
              <w:t>Il canale web Rai dedicato al</w:t>
            </w:r>
          </w:p>
          <w:p w:rsidR="00654681" w:rsidRDefault="007B5109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mondo dell’istruzione.</w:t>
            </w:r>
          </w:p>
        </w:tc>
        <w:tc>
          <w:tcPr>
            <w:tcW w:w="4832" w:type="dxa"/>
          </w:tcPr>
          <w:p w:rsidR="00654681" w:rsidRDefault="007B5109">
            <w:pPr>
              <w:pStyle w:val="TableParagraph"/>
              <w:ind w:left="124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http://www.raiscuola.rai.it/</w:t>
              </w:r>
            </w:hyperlink>
          </w:p>
        </w:tc>
      </w:tr>
    </w:tbl>
    <w:p w:rsidR="00654681" w:rsidRDefault="00654681">
      <w:pPr>
        <w:rPr>
          <w:sz w:val="24"/>
        </w:rPr>
        <w:sectPr w:rsidR="00654681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654681">
        <w:trPr>
          <w:trHeight w:val="880"/>
        </w:trPr>
        <w:tc>
          <w:tcPr>
            <w:tcW w:w="4814" w:type="dxa"/>
          </w:tcPr>
          <w:p w:rsidR="00654681" w:rsidRDefault="007B51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Il sito mette a disposizione delle scuole</w:t>
            </w:r>
          </w:p>
          <w:p w:rsidR="00654681" w:rsidRDefault="007B5109">
            <w:pPr>
              <w:pStyle w:val="TableParagraph"/>
              <w:spacing w:line="29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 xml:space="preserve">oltre </w:t>
            </w:r>
            <w:r>
              <w:rPr>
                <w:b/>
                <w:sz w:val="24"/>
              </w:rPr>
              <w:t>2500 audiovisivi</w:t>
            </w:r>
            <w:r>
              <w:rPr>
                <w:sz w:val="24"/>
              </w:rPr>
              <w:t>, suddivisi per materia e ordinamento scolastico</w:t>
            </w:r>
          </w:p>
        </w:tc>
        <w:tc>
          <w:tcPr>
            <w:tcW w:w="4814" w:type="dxa"/>
          </w:tcPr>
          <w:p w:rsidR="00654681" w:rsidRDefault="007B5109">
            <w:pPr>
              <w:pStyle w:val="TableParagraph"/>
              <w:spacing w:line="292" w:lineRule="exact"/>
              <w:rPr>
                <w:b/>
                <w:sz w:val="24"/>
              </w:rPr>
            </w:pPr>
            <w:hyperlink r:id="rId58">
              <w:r>
                <w:rPr>
                  <w:b/>
                  <w:color w:val="0000FF"/>
                  <w:sz w:val="24"/>
                  <w:u w:val="single" w:color="0000FF"/>
                </w:rPr>
                <w:t>http://www.medita.rai.it/index.htm</w:t>
              </w:r>
            </w:hyperlink>
          </w:p>
        </w:tc>
      </w:tr>
      <w:tr w:rsidR="00654681">
        <w:trPr>
          <w:trHeight w:val="292"/>
        </w:trPr>
        <w:tc>
          <w:tcPr>
            <w:tcW w:w="4814" w:type="dxa"/>
          </w:tcPr>
          <w:p w:rsidR="00654681" w:rsidRDefault="007B510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OVO </w:t>
            </w:r>
            <w:r>
              <w:rPr>
                <w:sz w:val="24"/>
              </w:rPr>
              <w:t xml:space="preserve">Video è una </w:t>
            </w:r>
            <w:r>
              <w:rPr>
                <w:b/>
                <w:sz w:val="24"/>
              </w:rPr>
              <w:t xml:space="preserve">video </w:t>
            </w:r>
            <w:r>
              <w:rPr>
                <w:sz w:val="24"/>
              </w:rPr>
              <w:t>enciclopedia online</w:t>
            </w:r>
          </w:p>
        </w:tc>
        <w:tc>
          <w:tcPr>
            <w:tcW w:w="4814" w:type="dxa"/>
          </w:tcPr>
          <w:p w:rsidR="00654681" w:rsidRDefault="007B5109">
            <w:pPr>
              <w:pStyle w:val="TableParagraph"/>
              <w:spacing w:line="272" w:lineRule="exact"/>
              <w:rPr>
                <w:sz w:val="24"/>
              </w:rPr>
            </w:pPr>
            <w:hyperlink r:id="rId59">
              <w:r>
                <w:rPr>
                  <w:color w:val="0000FF"/>
                  <w:sz w:val="24"/>
                  <w:u w:val="single" w:color="0000FF"/>
                </w:rPr>
                <w:t>http://www.ovovideo.com/</w:t>
              </w:r>
            </w:hyperlink>
          </w:p>
        </w:tc>
      </w:tr>
      <w:tr w:rsidR="00654681">
        <w:trPr>
          <w:trHeight w:val="1465"/>
        </w:trPr>
        <w:tc>
          <w:tcPr>
            <w:tcW w:w="4814" w:type="dxa"/>
          </w:tcPr>
          <w:p w:rsidR="00654681" w:rsidRDefault="007B5109">
            <w:pPr>
              <w:pStyle w:val="TableParagraph"/>
              <w:spacing w:line="240" w:lineRule="auto"/>
              <w:ind w:right="571"/>
              <w:rPr>
                <w:sz w:val="24"/>
              </w:rPr>
            </w:pPr>
            <w:r>
              <w:rPr>
                <w:b/>
                <w:sz w:val="24"/>
              </w:rPr>
              <w:t>Watch Know</w:t>
            </w:r>
            <w:r>
              <w:rPr>
                <w:sz w:val="24"/>
              </w:rPr>
              <w:t xml:space="preserve">, che vi mette a disposizione un </w:t>
            </w:r>
            <w:r>
              <w:rPr>
                <w:b/>
                <w:sz w:val="24"/>
              </w:rPr>
              <w:t>intero archivio di video didattici per la metodologia CLIL in lingua inglese</w:t>
            </w:r>
            <w:r>
              <w:rPr>
                <w:sz w:val="24"/>
              </w:rPr>
              <w:t xml:space="preserve">, suddividendo i materiali per </w:t>
            </w:r>
            <w:r>
              <w:rPr>
                <w:b/>
                <w:sz w:val="24"/>
              </w:rPr>
              <w:t xml:space="preserve">disciplina </w:t>
            </w:r>
            <w:r>
              <w:rPr>
                <w:sz w:val="24"/>
              </w:rPr>
              <w:t>e</w:t>
            </w:r>
          </w:p>
          <w:p w:rsidR="00654681" w:rsidRDefault="007B5109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per </w:t>
            </w:r>
            <w:r>
              <w:rPr>
                <w:b/>
                <w:sz w:val="24"/>
              </w:rPr>
              <w:t>argomento</w:t>
            </w:r>
            <w:r>
              <w:rPr>
                <w:sz w:val="24"/>
              </w:rPr>
              <w:t>.</w:t>
            </w:r>
          </w:p>
        </w:tc>
        <w:tc>
          <w:tcPr>
            <w:tcW w:w="4814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http://www.watchknowlearn.org/default.aspx</w:t>
              </w:r>
            </w:hyperlink>
          </w:p>
        </w:tc>
      </w:tr>
      <w:tr w:rsidR="00654681">
        <w:trPr>
          <w:trHeight w:val="585"/>
        </w:trPr>
        <w:tc>
          <w:tcPr>
            <w:tcW w:w="9628" w:type="dxa"/>
            <w:gridSpan w:val="2"/>
          </w:tcPr>
          <w:p w:rsidR="00654681" w:rsidRDefault="007B5109">
            <w:pPr>
              <w:pStyle w:val="TableParagraph"/>
              <w:ind w:left="3391"/>
              <w:rPr>
                <w:b/>
                <w:sz w:val="24"/>
              </w:rPr>
            </w:pPr>
            <w:r>
              <w:rPr>
                <w:b/>
                <w:sz w:val="24"/>
              </w:rPr>
              <w:t>LE MIGLIORI APP PER LA DIDATTICA</w:t>
            </w:r>
          </w:p>
        </w:tc>
      </w:tr>
      <w:tr w:rsidR="00654681">
        <w:trPr>
          <w:trHeight w:val="585"/>
        </w:trPr>
        <w:tc>
          <w:tcPr>
            <w:tcW w:w="4814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App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per gli insegnanti raccolte in una mappa</w:t>
            </w:r>
          </w:p>
        </w:tc>
        <w:tc>
          <w:tcPr>
            <w:tcW w:w="4814" w:type="dxa"/>
          </w:tcPr>
          <w:p w:rsidR="00654681" w:rsidRDefault="007B5109">
            <w:pPr>
              <w:pStyle w:val="TableParagraph"/>
              <w:rPr>
                <w:sz w:val="24"/>
              </w:rPr>
            </w:pPr>
            <w:hyperlink r:id="rId61">
              <w:r>
                <w:rPr>
                  <w:color w:val="0000FF"/>
                  <w:sz w:val="24"/>
                  <w:u w:val="single" w:color="0000FF"/>
                </w:rPr>
                <w:t>https://www.youreduaction.it/migliori-app-</w:t>
              </w:r>
            </w:hyperlink>
          </w:p>
          <w:p w:rsidR="00654681" w:rsidRDefault="007B5109">
            <w:pPr>
              <w:pStyle w:val="TableParagraph"/>
              <w:spacing w:line="275" w:lineRule="exact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>per-gli-insegnanti-raccolte-in-una-mappa/</w:t>
              </w:r>
            </w:hyperlink>
          </w:p>
        </w:tc>
      </w:tr>
    </w:tbl>
    <w:p w:rsidR="007B5109" w:rsidRDefault="007B5109"/>
    <w:sectPr w:rsidR="007B5109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81"/>
    <w:rsid w:val="00654681"/>
    <w:rsid w:val="007B5109"/>
    <w:rsid w:val="00A41426"/>
    <w:rsid w:val="00D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6FB"/>
  <w15:docId w15:val="{A707774A-CEA1-462E-AC5C-573324C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9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iscuola.rai.it/default.aspx" TargetMode="External"/><Relationship Id="rId18" Type="http://schemas.openxmlformats.org/officeDocument/2006/relationships/hyperlink" Target="https://www.math.it/" TargetMode="External"/><Relationship Id="rId26" Type="http://schemas.openxmlformats.org/officeDocument/2006/relationships/hyperlink" Target="https://www.tutto-scienze.org/" TargetMode="External"/><Relationship Id="rId39" Type="http://schemas.openxmlformats.org/officeDocument/2006/relationships/hyperlink" Target="https://xmind.it.uptodown.com/windows" TargetMode="External"/><Relationship Id="rId21" Type="http://schemas.openxmlformats.org/officeDocument/2006/relationships/hyperlink" Target="https://www.funtrivia.com/quizzes/" TargetMode="External"/><Relationship Id="rId34" Type="http://schemas.openxmlformats.org/officeDocument/2006/relationships/hyperlink" Target="http://it.wikipedia.org/wiki/Mappa_mentale" TargetMode="External"/><Relationship Id="rId42" Type="http://schemas.openxmlformats.org/officeDocument/2006/relationships/hyperlink" Target="https://cmaptools.it.uptodown.com/windows" TargetMode="External"/><Relationship Id="rId47" Type="http://schemas.openxmlformats.org/officeDocument/2006/relationships/hyperlink" Target="http://www.studioinmappa.it/40-news/materiali/9-tieni-aggiornata-la-versione-di-joomla.html" TargetMode="External"/><Relationship Id="rId50" Type="http://schemas.openxmlformats.org/officeDocument/2006/relationships/hyperlink" Target="http://mapper-mapper.blogspot.com/" TargetMode="External"/><Relationship Id="rId55" Type="http://schemas.openxmlformats.org/officeDocument/2006/relationships/hyperlink" Target="http://chocolat3b.podomatic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uttiabordo-dislessia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pariamoinsieme.com/" TargetMode="External"/><Relationship Id="rId29" Type="http://schemas.openxmlformats.org/officeDocument/2006/relationships/hyperlink" Target="http://musicascuola.indire.it/" TargetMode="External"/><Relationship Id="rId11" Type="http://schemas.openxmlformats.org/officeDocument/2006/relationships/hyperlink" Target="https://www.metadidattica.com/risorse-gratuite/materiale-didattico/" TargetMode="External"/><Relationship Id="rId24" Type="http://schemas.openxmlformats.org/officeDocument/2006/relationships/hyperlink" Target="http://www.cambridge.org/us/esl/interchange/resources/worksheets.html" TargetMode="External"/><Relationship Id="rId32" Type="http://schemas.openxmlformats.org/officeDocument/2006/relationships/hyperlink" Target="http://it.wikipedia.org/wiki/Mappa_mentale" TargetMode="External"/><Relationship Id="rId37" Type="http://schemas.openxmlformats.org/officeDocument/2006/relationships/hyperlink" Target="https://download.html.it/software/mindmaple-lite/" TargetMode="External"/><Relationship Id="rId40" Type="http://schemas.openxmlformats.org/officeDocument/2006/relationships/hyperlink" Target="https://visual-understanding-environment.it.uptodown.com/windows" TargetMode="External"/><Relationship Id="rId45" Type="http://schemas.openxmlformats.org/officeDocument/2006/relationships/hyperlink" Target="https://www.youtube.com/channel/UCG4FMCU-2TIcfTAoql3YDfw" TargetMode="External"/><Relationship Id="rId53" Type="http://schemas.openxmlformats.org/officeDocument/2006/relationships/hyperlink" Target="https://www.raiplayradio.it/programmi/adaltavoce/" TargetMode="External"/><Relationship Id="rId58" Type="http://schemas.openxmlformats.org/officeDocument/2006/relationships/hyperlink" Target="http://www.medita.rai.it/index.htm" TargetMode="External"/><Relationship Id="rId5" Type="http://schemas.openxmlformats.org/officeDocument/2006/relationships/hyperlink" Target="https://docenti.skuola.net/" TargetMode="External"/><Relationship Id="rId61" Type="http://schemas.openxmlformats.org/officeDocument/2006/relationships/hyperlink" Target="https://www.youreduaction.it/migliori-app-per-gli-insegnanti-raccolte-in-una-mappa/" TargetMode="External"/><Relationship Id="rId19" Type="http://schemas.openxmlformats.org/officeDocument/2006/relationships/hyperlink" Target="https://www.geogebra.org/" TargetMode="External"/><Relationship Id="rId14" Type="http://schemas.openxmlformats.org/officeDocument/2006/relationships/hyperlink" Target="http://www.sieteprontianavigare.it/" TargetMode="External"/><Relationship Id="rId22" Type="http://schemas.openxmlformats.org/officeDocument/2006/relationships/hyperlink" Target="https://www.esercizinglese.com/default.aspx" TargetMode="External"/><Relationship Id="rId27" Type="http://schemas.openxmlformats.org/officeDocument/2006/relationships/hyperlink" Target="https://www.marcotorella.com/" TargetMode="External"/><Relationship Id="rId30" Type="http://schemas.openxmlformats.org/officeDocument/2006/relationships/hyperlink" Target="https://unmondodimusicablog.wordpress.com/" TargetMode="External"/><Relationship Id="rId35" Type="http://schemas.openxmlformats.org/officeDocument/2006/relationships/hyperlink" Target="https://freeplane.it.uptodown.com/windows" TargetMode="External"/><Relationship Id="rId43" Type="http://schemas.openxmlformats.org/officeDocument/2006/relationships/hyperlink" Target="http://www.wikimindmap.org/" TargetMode="External"/><Relationship Id="rId48" Type="http://schemas.openxmlformats.org/officeDocument/2006/relationships/hyperlink" Target="http://www.studioinmappa.it/40-news/materiali/9-tieni-aggiornata-la-versione-di-joomla.html" TargetMode="External"/><Relationship Id="rId56" Type="http://schemas.openxmlformats.org/officeDocument/2006/relationships/hyperlink" Target="https://chocolat3b.podomatic.com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d2.itd.cnr.it/" TargetMode="External"/><Relationship Id="rId51" Type="http://schemas.openxmlformats.org/officeDocument/2006/relationships/hyperlink" Target="https://www.xnavigation.net/view/7577/diagram/designer/scaric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etadidattica.com/risorse-gratuite/materiale-didattico/" TargetMode="External"/><Relationship Id="rId17" Type="http://schemas.openxmlformats.org/officeDocument/2006/relationships/hyperlink" Target="http://www.matematicamente.it/" TargetMode="External"/><Relationship Id="rId25" Type="http://schemas.openxmlformats.org/officeDocument/2006/relationships/hyperlink" Target="http://www.cambridge.org/us/esl/interchange/resources/worksheets.html" TargetMode="External"/><Relationship Id="rId33" Type="http://schemas.openxmlformats.org/officeDocument/2006/relationships/hyperlink" Target="https://freemind.it.uptodown.com/windows" TargetMode="External"/><Relationship Id="rId38" Type="http://schemas.openxmlformats.org/officeDocument/2006/relationships/hyperlink" Target="https://download.html.it/software/mindmaple-lite/" TargetMode="External"/><Relationship Id="rId46" Type="http://schemas.openxmlformats.org/officeDocument/2006/relationships/hyperlink" Target="http://www.studioinmappa.it/40-news/materiali/9-tieni-aggiornata-la-versione-di-joomla.html" TargetMode="External"/><Relationship Id="rId59" Type="http://schemas.openxmlformats.org/officeDocument/2006/relationships/hyperlink" Target="http://www.ovovideo.com/" TargetMode="External"/><Relationship Id="rId20" Type="http://schemas.openxmlformats.org/officeDocument/2006/relationships/hyperlink" Target="http://www.funtrivia.com/quizzes/" TargetMode="External"/><Relationship Id="rId41" Type="http://schemas.openxmlformats.org/officeDocument/2006/relationships/hyperlink" Target="https://visual-understanding-environment.it.uptodown.com/windows" TargetMode="External"/><Relationship Id="rId54" Type="http://schemas.openxmlformats.org/officeDocument/2006/relationships/hyperlink" Target="https://www.raiplayradio.it/programmi/adaltavoce/" TargetMode="External"/><Relationship Id="rId62" Type="http://schemas.openxmlformats.org/officeDocument/2006/relationships/hyperlink" Target="https://www.youreduaction.it/migliori-app-per-gli-insegnanti-raccolte-in-una-mappa/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oblog.altervista.org/" TargetMode="External"/><Relationship Id="rId15" Type="http://schemas.openxmlformats.org/officeDocument/2006/relationships/hyperlink" Target="https://www.iprase.tn.it/giochi-didattici" TargetMode="External"/><Relationship Id="rId23" Type="http://schemas.openxmlformats.org/officeDocument/2006/relationships/hyperlink" Target="https://www.tuttoinglese.it/" TargetMode="External"/><Relationship Id="rId28" Type="http://schemas.openxmlformats.org/officeDocument/2006/relationships/hyperlink" Target="http://educazionetecnica.dantect.it/links/" TargetMode="External"/><Relationship Id="rId36" Type="http://schemas.openxmlformats.org/officeDocument/2006/relationships/hyperlink" Target="https://cayra.it.uptodown.com/windows" TargetMode="External"/><Relationship Id="rId49" Type="http://schemas.openxmlformats.org/officeDocument/2006/relationships/hyperlink" Target="https://www.mappe-scuola.com/" TargetMode="External"/><Relationship Id="rId57" Type="http://schemas.openxmlformats.org/officeDocument/2006/relationships/hyperlink" Target="http://www.raiscuola.rai.it/" TargetMode="External"/><Relationship Id="rId10" Type="http://schemas.openxmlformats.org/officeDocument/2006/relationships/hyperlink" Target="http://www.forumlive.net/prove/prove.htm" TargetMode="External"/><Relationship Id="rId31" Type="http://schemas.openxmlformats.org/officeDocument/2006/relationships/hyperlink" Target="http://arteascuola.com/it/" TargetMode="External"/><Relationship Id="rId44" Type="http://schemas.openxmlformats.org/officeDocument/2006/relationships/hyperlink" Target="https://www.youtube.com/channel/UCG4FMCU-2TIcfTAoql3YDfw" TargetMode="External"/><Relationship Id="rId52" Type="http://schemas.openxmlformats.org/officeDocument/2006/relationships/hyperlink" Target="https://www.xnavigation.net/view/7577/diagram/designer/scarica.html" TargetMode="External"/><Relationship Id="rId60" Type="http://schemas.openxmlformats.org/officeDocument/2006/relationships/hyperlink" Target="http://www.watchknowlearn.org/default.aspx" TargetMode="External"/><Relationship Id="rId4" Type="http://schemas.openxmlformats.org/officeDocument/2006/relationships/hyperlink" Target="https://bussolascuola.blogspot.com/" TargetMode="External"/><Relationship Id="rId9" Type="http://schemas.openxmlformats.org/officeDocument/2006/relationships/hyperlink" Target="http://www.bibliolab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bianchi</dc:creator>
  <cp:lastModifiedBy>Windows 10</cp:lastModifiedBy>
  <cp:revision>2</cp:revision>
  <dcterms:created xsi:type="dcterms:W3CDTF">2020-03-15T10:26:00Z</dcterms:created>
  <dcterms:modified xsi:type="dcterms:W3CDTF">2020-03-15T10:26:00Z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2020-03-15T00:00:00Z</vt:filetime>
  </property>
</Properties>
</file>