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56" w:rsidRDefault="00AF4856">
      <w:r>
        <w:t>Didattica a distanza</w:t>
      </w:r>
    </w:p>
    <w:p w:rsidR="00AF4856" w:rsidRDefault="00AF4856">
      <w:r>
        <w:t xml:space="preserve">Classe 2^ B – plesso Capoluogo 2° Circolo didattico di </w:t>
      </w:r>
      <w:proofErr w:type="spellStart"/>
      <w:r>
        <w:t>Pomigliano</w:t>
      </w:r>
      <w:proofErr w:type="spellEnd"/>
      <w:r>
        <w:t xml:space="preserve"> D’ arco Napoli</w:t>
      </w:r>
    </w:p>
    <w:p w:rsidR="00AF4856" w:rsidRDefault="00AF4856">
      <w:r>
        <w:t xml:space="preserve">Lingua italiana/storia/arte e immagine: </w:t>
      </w:r>
      <w:proofErr w:type="spellStart"/>
      <w:r>
        <w:t>ins.te</w:t>
      </w:r>
      <w:proofErr w:type="spellEnd"/>
      <w:r>
        <w:t xml:space="preserve"> Ciccarelli Mariateresa</w:t>
      </w:r>
    </w:p>
    <w:p w:rsidR="00314FBA" w:rsidRDefault="00314FBA" w:rsidP="00314FBA">
      <w:pPr>
        <w:pStyle w:val="Paragrafoelenco"/>
        <w:numPr>
          <w:ilvl w:val="0"/>
          <w:numId w:val="2"/>
        </w:numPr>
      </w:pPr>
      <w:r>
        <w:t>Leggere e comprendere un testo letto</w:t>
      </w:r>
    </w:p>
    <w:p w:rsidR="00AF4856" w:rsidRDefault="00AF4856"/>
    <w:p w:rsidR="00CD7683" w:rsidRDefault="005F5558">
      <w:r>
        <w:t>Leggi la</w:t>
      </w:r>
      <w:r w:rsidR="00AF4856">
        <w:t xml:space="preserve"> storia “Hansel e Gretel” e rispondi alle seguenti domande</w:t>
      </w:r>
      <w:r>
        <w:t xml:space="preserve"> sul quaderno dei testi</w:t>
      </w:r>
      <w:r w:rsidR="00AF4856">
        <w:t>:</w:t>
      </w:r>
    </w:p>
    <w:p w:rsidR="00AF4856" w:rsidRDefault="00AF4856" w:rsidP="00AF4856">
      <w:pPr>
        <w:pStyle w:val="Paragrafoelenco"/>
        <w:numPr>
          <w:ilvl w:val="0"/>
          <w:numId w:val="1"/>
        </w:numPr>
      </w:pPr>
      <w:r>
        <w:t>Chi sono Hansel e Gretel?</w:t>
      </w:r>
    </w:p>
    <w:p w:rsidR="00AF4856" w:rsidRDefault="00AF4856" w:rsidP="00AF4856">
      <w:pPr>
        <w:pStyle w:val="Paragrafoelenco"/>
        <w:numPr>
          <w:ilvl w:val="0"/>
          <w:numId w:val="1"/>
        </w:numPr>
      </w:pPr>
      <w:r>
        <w:t>Quali altri personaggi  compaiono nella storia?</w:t>
      </w:r>
    </w:p>
    <w:p w:rsidR="00AF4856" w:rsidRDefault="009E1708" w:rsidP="00AF4856">
      <w:pPr>
        <w:pStyle w:val="Paragrafoelenco"/>
        <w:numPr>
          <w:ilvl w:val="0"/>
          <w:numId w:val="1"/>
        </w:numPr>
      </w:pPr>
      <w:r>
        <w:t>Cosa propone di fare la matrigna e perché?</w:t>
      </w:r>
    </w:p>
    <w:p w:rsidR="009E1708" w:rsidRDefault="009E1708" w:rsidP="00AF4856">
      <w:pPr>
        <w:pStyle w:val="Paragrafoelenco"/>
        <w:numPr>
          <w:ilvl w:val="0"/>
          <w:numId w:val="1"/>
        </w:numPr>
      </w:pPr>
      <w:r>
        <w:t>Dopo aver sentito i discorsi dei genitori, cosa fa Hansel?</w:t>
      </w:r>
    </w:p>
    <w:p w:rsidR="009E1708" w:rsidRDefault="009E1708" w:rsidP="00AF4856">
      <w:pPr>
        <w:pStyle w:val="Paragrafoelenco"/>
        <w:numPr>
          <w:ilvl w:val="0"/>
          <w:numId w:val="1"/>
        </w:numPr>
      </w:pPr>
      <w:r>
        <w:t>Dove vanno all’ alba tutti insieme?</w:t>
      </w:r>
    </w:p>
    <w:p w:rsidR="009E1708" w:rsidRDefault="009E1708" w:rsidP="00AF4856">
      <w:pPr>
        <w:pStyle w:val="Paragrafoelenco"/>
        <w:numPr>
          <w:ilvl w:val="0"/>
          <w:numId w:val="1"/>
        </w:numPr>
      </w:pPr>
      <w:r>
        <w:t>Cosa fanno i bambini dopo essersi svegliati?</w:t>
      </w:r>
    </w:p>
    <w:p w:rsidR="009E1708" w:rsidRDefault="009E1708" w:rsidP="00AF4856">
      <w:pPr>
        <w:pStyle w:val="Paragrafoelenco"/>
        <w:numPr>
          <w:ilvl w:val="0"/>
          <w:numId w:val="1"/>
        </w:numPr>
      </w:pPr>
      <w:r>
        <w:t>Come riescono a tornare alla loro casa?</w:t>
      </w:r>
    </w:p>
    <w:p w:rsidR="009E1708" w:rsidRDefault="009E1708" w:rsidP="00AF4856">
      <w:pPr>
        <w:pStyle w:val="Paragrafoelenco"/>
        <w:numPr>
          <w:ilvl w:val="0"/>
          <w:numId w:val="1"/>
        </w:numPr>
      </w:pPr>
      <w:r>
        <w:t>Come reagiscono il padre e la matrigna quando li vedono tornare?</w:t>
      </w:r>
    </w:p>
    <w:p w:rsidR="009E1708" w:rsidRDefault="009E1708" w:rsidP="00AF4856">
      <w:pPr>
        <w:pStyle w:val="Paragrafoelenco"/>
        <w:numPr>
          <w:ilvl w:val="0"/>
          <w:numId w:val="1"/>
        </w:numPr>
      </w:pPr>
      <w:r>
        <w:t>Perché la matrigna vuole di nuovo abbandonare i bambini nel bosco?</w:t>
      </w:r>
    </w:p>
    <w:p w:rsidR="009E1708" w:rsidRDefault="009E1708" w:rsidP="00AF4856">
      <w:pPr>
        <w:pStyle w:val="Paragrafoelenco"/>
        <w:numPr>
          <w:ilvl w:val="0"/>
          <w:numId w:val="1"/>
        </w:numPr>
      </w:pPr>
      <w:r>
        <w:t>La seconda volta riesce la matrigna ad abbandonare i bambini nel bosco? Perché?</w:t>
      </w:r>
    </w:p>
    <w:p w:rsidR="009E1708" w:rsidRDefault="009E1708" w:rsidP="00AF4856">
      <w:pPr>
        <w:pStyle w:val="Paragrafoelenco"/>
        <w:numPr>
          <w:ilvl w:val="0"/>
          <w:numId w:val="1"/>
        </w:numPr>
      </w:pPr>
      <w:r>
        <w:t>Nel bosco Hansel e Gretel vagano per tre giorni fino a che non incontrano qualcuno</w:t>
      </w:r>
      <w:r w:rsidR="005F5558">
        <w:t>. Chi è?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Dove si posa l’uccellino?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Con quali materiali è costruita la casetta?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Cosa dice la vocina che i due bambini sentono e chi esce poi dalla casetta?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Perché ,secondo te, la vecchina all’inizio sembra gentile?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 xml:space="preserve">Chi è in realtà la </w:t>
      </w:r>
      <w:proofErr w:type="spellStart"/>
      <w:r>
        <w:t>veccina</w:t>
      </w:r>
      <w:proofErr w:type="spellEnd"/>
      <w:r>
        <w:t xml:space="preserve"> e che cosa vuole fare?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Cosa fa ai due bambini?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Quale strategia utilizza Hansel per imbrogliare la strega?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Cosa fa Gretel quando la strega decide di mangiare lei e Hansel?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Come si conclude la storia?</w:t>
      </w:r>
    </w:p>
    <w:p w:rsidR="005F5558" w:rsidRDefault="005F5558" w:rsidP="00AF4856">
      <w:pPr>
        <w:pStyle w:val="Paragrafoelenco"/>
        <w:numPr>
          <w:ilvl w:val="0"/>
          <w:numId w:val="1"/>
        </w:numPr>
      </w:pPr>
      <w:r>
        <w:t>Quale altra conclusione puoi inventare?</w:t>
      </w:r>
    </w:p>
    <w:p w:rsidR="00AF4856" w:rsidRDefault="00AF4856"/>
    <w:sectPr w:rsidR="00AF4856" w:rsidSect="00CD7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AA5"/>
    <w:multiLevelType w:val="hybridMultilevel"/>
    <w:tmpl w:val="2988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7741F"/>
    <w:multiLevelType w:val="hybridMultilevel"/>
    <w:tmpl w:val="2B2C9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4856"/>
    <w:rsid w:val="00314FBA"/>
    <w:rsid w:val="005F5558"/>
    <w:rsid w:val="009E1708"/>
    <w:rsid w:val="00AF4856"/>
    <w:rsid w:val="00C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2020-03-18T13:30:00Z</dcterms:created>
  <dcterms:modified xsi:type="dcterms:W3CDTF">2020-03-18T13:30:00Z</dcterms:modified>
</cp:coreProperties>
</file>