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61" w:rsidRPr="007F6DD9" w:rsidRDefault="00293961" w:rsidP="00293961">
      <w:pPr>
        <w:spacing w:before="100" w:beforeAutospacing="1" w:after="225" w:line="240" w:lineRule="auto"/>
        <w:outlineLvl w:val="2"/>
        <w:rPr>
          <w:rFonts w:ascii="Crafty Girls" w:eastAsia="Times New Roman" w:hAnsi="Crafty Girls" w:cs="Times New Roman"/>
          <w:b/>
          <w:bCs/>
          <w:color w:val="2C2C2C"/>
          <w:sz w:val="40"/>
          <w:szCs w:val="40"/>
          <w:lang w:eastAsia="it-IT"/>
        </w:rPr>
      </w:pPr>
      <w:r w:rsidRPr="007F6DD9">
        <w:rPr>
          <w:rFonts w:ascii="Crafty Girls" w:eastAsia="Times New Roman" w:hAnsi="Crafty Girls" w:cs="Times New Roman"/>
          <w:b/>
          <w:bCs/>
          <w:color w:val="2C2C2C"/>
          <w:sz w:val="40"/>
          <w:szCs w:val="40"/>
          <w:lang w:eastAsia="it-IT"/>
        </w:rPr>
        <w:t>La fiaba</w:t>
      </w:r>
      <w:r w:rsidR="00313DF0" w:rsidRPr="007F6DD9">
        <w:rPr>
          <w:rFonts w:ascii="Crafty Girls" w:eastAsia="Times New Roman" w:hAnsi="Crafty Girls" w:cs="Times New Roman"/>
          <w:b/>
          <w:bCs/>
          <w:color w:val="2C2C2C"/>
          <w:sz w:val="40"/>
          <w:szCs w:val="40"/>
          <w:lang w:eastAsia="it-IT"/>
        </w:rPr>
        <w:t>: il coniglio Giacinto e le uova di cioccolata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20"/>
          <w:szCs w:val="20"/>
          <w:lang w:eastAsia="it-IT"/>
        </w:rPr>
        <w:t>-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Toc, toc, – bussò alla porta Giacinto, il coniglio col cappello a cilindro.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– In che cosa posso esserti utile?- Chiese la talpa Lalla, mentre si affaccendava a fare  le  pulizie  nella sua tana.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– Succede qualcosa di veramente  incredibile, scende giù dalla montagna  un fiume  di cioccolata e siccome si avvicina la Pasqua, vorrei farne delle gustose uova da donare a tutti i bambini, potresti custodirle per qualche giorno nella tua casa ?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– Certo, sistemale pure qui da m</w:t>
      </w:r>
      <w:r w:rsidR="00591FBF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e – rispose la talpa- le conserverò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con piacere.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Così Giacinto raccolse una grossa quantità di cioccolato e la trasportò  in fabbrica, facendosi  aiutare dalla sua amica Lilly, una co</w:t>
      </w:r>
      <w:r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niglietta tutta  bianca, insiem</w:t>
      </w:r>
      <w:r w:rsidR="0047044E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e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realizzarono tantissime uova di Pasqua.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Una volta terminato il lavoro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, Giacinto si procurò un furgoncino  trasferendo così  le uova al suo interno.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-Ma dove porteremo tutto ciò ? – chiese Lilly a Giacinto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– Non preoccuparti , disse lui – la mia amica talpa le custodirà nella sua tana sino al giorno della Pasqua.-</w:t>
      </w:r>
    </w:p>
    <w:p w:rsidR="00293961" w:rsidRPr="00293961" w:rsidRDefault="00591FBF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R</w:t>
      </w:r>
      <w:r w:rsidR="00293961"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aggiunsero</w:t>
      </w:r>
      <w:r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, così,</w:t>
      </w:r>
      <w:r w:rsidR="00293961"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Lalla, la quale le depose all’interno de</w:t>
      </w:r>
      <w:r w:rsid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lla sua casa , però, si accorsero</w:t>
      </w:r>
      <w:r w:rsidR="00293961"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che ne era  rimasto solo uno , purtroppo per l’uovo non c’era più posto,  allora Giacinto non avendo altro modo  pensò  di infilarlo nel suo cappello a cilindro 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-Questo lo custodirò io sino al giorno della Pasqua – affermò – e così fece.</w:t>
      </w:r>
    </w:p>
    <w:p w:rsidR="00293961" w:rsidRPr="00293961" w:rsidRDefault="00293961" w:rsidP="00591FBF">
      <w:pPr>
        <w:spacing w:before="100" w:beforeAutospacing="1" w:after="330" w:line="330" w:lineRule="atLeast"/>
        <w:jc w:val="both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lastRenderedPageBreak/>
        <w:t>Venne il giorno della festa, il coniglio Giacinto si recò dalla amica  talpa , si fece consegnare  le uova</w:t>
      </w:r>
      <w:r w:rsidR="00591FBF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,  le depose 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 all’in</w:t>
      </w:r>
      <w:r w:rsidR="00591FBF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terno  del mezzo,  ad un tratto si ricordò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  di averne   conservato uno dentro al cappello, fece per recuperarlo, </w:t>
      </w:r>
      <w:r w:rsidR="00591FBF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ma con gran sorpresa vide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  che l’uovo  si era trasformato  in un delizioso coniglio.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-Ma come è potuto accadere? – chiese Giacinto rivolgendosi all’amica Lalla</w:t>
      </w:r>
      <w:r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.</w:t>
      </w:r>
    </w:p>
    <w:p w:rsidR="00293961" w:rsidRPr="00293961" w:rsidRDefault="00293961" w:rsidP="00293961">
      <w:pPr>
        <w:spacing w:before="100" w:beforeAutospacing="1" w:after="330" w:line="330" w:lineRule="atLeast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– Non ne ho la più pallida idea ! – rispose la talpa stupita.</w:t>
      </w:r>
    </w:p>
    <w:p w:rsidR="00591FBF" w:rsidRDefault="00293961" w:rsidP="00591FBF">
      <w:pPr>
        <w:spacing w:before="100" w:beforeAutospacing="1" w:after="330" w:line="330" w:lineRule="atLeast"/>
        <w:jc w:val="both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-Vorrà dire che consegnerò  le uova a tutti i bambini  e solo ad uno di loro andrà  in dono il coniglio di cioccolata! –</w:t>
      </w:r>
    </w:p>
    <w:p w:rsidR="00591FBF" w:rsidRDefault="00293961" w:rsidP="00591FBF">
      <w:pPr>
        <w:spacing w:before="100" w:beforeAutospacing="1" w:after="330" w:line="330" w:lineRule="atLeast"/>
        <w:jc w:val="both"/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</w:pP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 Giaci</w:t>
      </w:r>
      <w:r w:rsidR="00591FBF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nto trasferì tutte le uova sul furgoncino</w:t>
      </w:r>
      <w:r w:rsidRPr="00293961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 xml:space="preserve">  e con una certa soddisfazione mise </w:t>
      </w:r>
      <w:r w:rsidR="00591FBF">
        <w:rPr>
          <w:rFonts w:ascii="Times New Roman" w:eastAsia="Times New Roman" w:hAnsi="Times New Roman" w:cs="Times New Roman"/>
          <w:color w:val="5A5A5A"/>
          <w:sz w:val="36"/>
          <w:szCs w:val="36"/>
          <w:lang w:eastAsia="it-IT"/>
        </w:rPr>
        <w:t>davanti il coniglio di cioccolata e cosi si diresse verso la casa di tutti i bambini per augurare loro una felice e Buona Pasqua.</w:t>
      </w:r>
      <w:bookmarkStart w:id="0" w:name="_GoBack"/>
      <w:bookmarkEnd w:id="0"/>
    </w:p>
    <w:p w:rsidR="008909CA" w:rsidRPr="00062DE7" w:rsidRDefault="007E4346">
      <w:pPr>
        <w:rPr>
          <w:b/>
          <w:sz w:val="36"/>
          <w:szCs w:val="36"/>
        </w:rPr>
      </w:pPr>
      <w:r w:rsidRPr="00062DE7">
        <w:rPr>
          <w:b/>
          <w:sz w:val="36"/>
          <w:szCs w:val="36"/>
        </w:rPr>
        <w:t>ATTIVITA’ DA SVOLGERE:</w:t>
      </w:r>
    </w:p>
    <w:p w:rsidR="000B4181" w:rsidRDefault="000B4181">
      <w:pPr>
        <w:rPr>
          <w:b/>
          <w:sz w:val="36"/>
          <w:szCs w:val="36"/>
        </w:rPr>
      </w:pPr>
      <w:r>
        <w:rPr>
          <w:b/>
          <w:sz w:val="36"/>
          <w:szCs w:val="36"/>
        </w:rPr>
        <w:t>Ti è piaciuto il racconto? Perché?</w:t>
      </w:r>
    </w:p>
    <w:p w:rsidR="000B4181" w:rsidRDefault="000B4181">
      <w:pPr>
        <w:rPr>
          <w:b/>
          <w:sz w:val="36"/>
          <w:szCs w:val="36"/>
        </w:rPr>
      </w:pPr>
      <w:r>
        <w:rPr>
          <w:b/>
          <w:sz w:val="36"/>
          <w:szCs w:val="36"/>
        </w:rPr>
        <w:t>Il coniglio Giacinto ha condiviso le uova con tutti i bambini, tu fai la stessa cosa con tuo fratello/sorella? Racconta…</w:t>
      </w:r>
      <w:r w:rsidR="0051323A">
        <w:rPr>
          <w:b/>
          <w:sz w:val="36"/>
          <w:szCs w:val="36"/>
        </w:rPr>
        <w:t xml:space="preserve"> </w:t>
      </w:r>
    </w:p>
    <w:p w:rsidR="007E4346" w:rsidRPr="00062DE7" w:rsidRDefault="007E4346">
      <w:pPr>
        <w:rPr>
          <w:b/>
          <w:sz w:val="36"/>
          <w:szCs w:val="36"/>
        </w:rPr>
      </w:pPr>
      <w:r w:rsidRPr="00062DE7">
        <w:rPr>
          <w:b/>
          <w:sz w:val="36"/>
          <w:szCs w:val="36"/>
        </w:rPr>
        <w:t>Buon  lavoro, a presto.</w:t>
      </w:r>
    </w:p>
    <w:p w:rsidR="0047044E" w:rsidRPr="00293961" w:rsidRDefault="0047044E">
      <w:pPr>
        <w:rPr>
          <w:sz w:val="36"/>
          <w:szCs w:val="36"/>
        </w:rPr>
      </w:pPr>
    </w:p>
    <w:sectPr w:rsidR="0047044E" w:rsidRPr="00293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fty Gir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1"/>
    <w:rsid w:val="00062DE7"/>
    <w:rsid w:val="000B4181"/>
    <w:rsid w:val="00293961"/>
    <w:rsid w:val="00313DF0"/>
    <w:rsid w:val="0047044E"/>
    <w:rsid w:val="0051323A"/>
    <w:rsid w:val="00533925"/>
    <w:rsid w:val="00591FBF"/>
    <w:rsid w:val="007E4346"/>
    <w:rsid w:val="007F6DD9"/>
    <w:rsid w:val="008909CA"/>
    <w:rsid w:val="00A349CC"/>
    <w:rsid w:val="00D20DB9"/>
    <w:rsid w:val="00F3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33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14</cp:revision>
  <dcterms:created xsi:type="dcterms:W3CDTF">2020-03-31T09:23:00Z</dcterms:created>
  <dcterms:modified xsi:type="dcterms:W3CDTF">2020-03-31T13:29:00Z</dcterms:modified>
</cp:coreProperties>
</file>