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B52" w:rsidRPr="007B0D47" w:rsidRDefault="007B0D47">
      <w:pPr>
        <w:rPr>
          <w:sz w:val="40"/>
          <w:szCs w:val="40"/>
        </w:rPr>
      </w:pPr>
      <w:r w:rsidRPr="007B0D47">
        <w:rPr>
          <w:sz w:val="40"/>
          <w:szCs w:val="40"/>
        </w:rPr>
        <w:t>Laura Del Grosso</w:t>
      </w:r>
    </w:p>
    <w:p w:rsidR="007B0D47" w:rsidRPr="007B0D47" w:rsidRDefault="007B0D47">
      <w:pPr>
        <w:rPr>
          <w:sz w:val="40"/>
          <w:szCs w:val="40"/>
        </w:rPr>
      </w:pPr>
      <w:r w:rsidRPr="007B0D47">
        <w:rPr>
          <w:sz w:val="40"/>
          <w:szCs w:val="40"/>
        </w:rPr>
        <w:t>Plesso Rodari – Sezione O</w:t>
      </w:r>
    </w:p>
    <w:p w:rsidR="007B0D47" w:rsidRPr="007B0D47" w:rsidRDefault="007B0D47">
      <w:pPr>
        <w:rPr>
          <w:sz w:val="40"/>
          <w:szCs w:val="40"/>
        </w:rPr>
      </w:pPr>
      <w:r w:rsidRPr="007B0D47">
        <w:rPr>
          <w:sz w:val="40"/>
          <w:szCs w:val="40"/>
        </w:rPr>
        <w:t>Attività: disegni sui concetti topologici.</w:t>
      </w:r>
    </w:p>
    <w:p w:rsidR="007B0D47" w:rsidRPr="007B0D47" w:rsidRDefault="007B0D47">
      <w:pPr>
        <w:rPr>
          <w:sz w:val="40"/>
          <w:szCs w:val="40"/>
        </w:rPr>
      </w:pPr>
      <w:r w:rsidRPr="007B0D47">
        <w:rPr>
          <w:sz w:val="40"/>
          <w:szCs w:val="40"/>
        </w:rPr>
        <w:t>Campi di esperienza: immagini suoni e colori, il corpo in movimento e la conoscenza del mondo.</w:t>
      </w:r>
    </w:p>
    <w:sectPr w:rsidR="007B0D47" w:rsidRPr="007B0D47" w:rsidSect="00DF0B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7B0D47"/>
    <w:rsid w:val="007B0D47"/>
    <w:rsid w:val="008D0616"/>
    <w:rsid w:val="00DF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0B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Carotenuto</dc:creator>
  <cp:lastModifiedBy>Francesco Carotenuto</cp:lastModifiedBy>
  <cp:revision>1</cp:revision>
  <dcterms:created xsi:type="dcterms:W3CDTF">2020-05-20T12:38:00Z</dcterms:created>
  <dcterms:modified xsi:type="dcterms:W3CDTF">2020-05-20T12:41:00Z</dcterms:modified>
</cp:coreProperties>
</file>