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A4" w:rsidRDefault="00213BA4" w:rsidP="00213BA4">
      <w:pPr>
        <w:rPr>
          <w:b/>
          <w:sz w:val="24"/>
          <w:szCs w:val="24"/>
        </w:rPr>
      </w:pPr>
      <w:r>
        <w:rPr>
          <w:b/>
          <w:sz w:val="24"/>
          <w:szCs w:val="24"/>
        </w:rPr>
        <w:t>Scuola dell’infanzia Plesso Siciliano sez. G anni: 4  Insegnante: Guercia Vincenza</w:t>
      </w:r>
    </w:p>
    <w:p w:rsidR="00B87E25" w:rsidRDefault="00213BA4" w:rsidP="00213BA4">
      <w:pPr>
        <w:jc w:val="center"/>
        <w:rPr>
          <w:b/>
        </w:rPr>
      </w:pPr>
      <w:r>
        <w:rPr>
          <w:b/>
        </w:rPr>
        <w:t>Il bruco Mangia noia e l’Ape</w:t>
      </w:r>
    </w:p>
    <w:p w:rsidR="006D68EC" w:rsidRPr="006D68EC" w:rsidRDefault="006D68EC" w:rsidP="006D68EC">
      <w:r>
        <w:t xml:space="preserve">Link dell’audiolibro </w:t>
      </w:r>
      <w:hyperlink r:id="rId4" w:history="1">
        <w:r w:rsidRPr="008F69EC">
          <w:rPr>
            <w:rStyle w:val="Collegamentoipertestuale"/>
          </w:rPr>
          <w:t>https://portalebambini.it/il-bruco-mangianoia-e-lape/</w:t>
        </w:r>
      </w:hyperlink>
      <w:r>
        <w:t xml:space="preserve"> </w:t>
      </w:r>
    </w:p>
    <w:p w:rsidR="00213BA4" w:rsidRDefault="00213BA4">
      <w:r>
        <w:t>Ciao bambini, avete sentito che bella storia vi ha raccontato la nonna di Samuel?</w:t>
      </w:r>
    </w:p>
    <w:p w:rsidR="00862452" w:rsidRDefault="00862452">
      <w:r>
        <w:t>E come era felice di tornare a casa sua, in un giardino con tanti fiori.</w:t>
      </w:r>
    </w:p>
    <w:p w:rsidR="006D68EC" w:rsidRDefault="006D68EC">
      <w:r>
        <w:t xml:space="preserve">Link dell’audiolibro </w:t>
      </w:r>
      <w:hyperlink r:id="rId5" w:history="1">
        <w:r w:rsidRPr="008F69EC">
          <w:rPr>
            <w:rStyle w:val="Collegamentoipertestuale"/>
          </w:rPr>
          <w:t>https://portalebambini.it/il-bruco-mangianoia-e-lape/</w:t>
        </w:r>
      </w:hyperlink>
      <w:r>
        <w:t xml:space="preserve"> </w:t>
      </w:r>
    </w:p>
    <w:p w:rsidR="00213BA4" w:rsidRDefault="00862452">
      <w:r>
        <w:t>Che ne dite di realizzare una bellissima Ape felice?</w:t>
      </w:r>
    </w:p>
    <w:p w:rsidR="00862452" w:rsidRDefault="00862452" w:rsidP="00862452">
      <w:pPr>
        <w:jc w:val="center"/>
      </w:pPr>
      <w:r>
        <w:t>L’ape con il rotolo di carta igienica</w:t>
      </w:r>
    </w:p>
    <w:p w:rsidR="00862452" w:rsidRDefault="00862452" w:rsidP="00862452">
      <w:pPr>
        <w:jc w:val="both"/>
      </w:pPr>
      <w:r>
        <w:t>Materiale:</w:t>
      </w:r>
    </w:p>
    <w:p w:rsidR="00862452" w:rsidRDefault="00862452" w:rsidP="00862452">
      <w:pPr>
        <w:jc w:val="both"/>
      </w:pPr>
      <w:r>
        <w:t>rotolo di carta igienica</w:t>
      </w:r>
    </w:p>
    <w:p w:rsidR="00862452" w:rsidRDefault="00862452" w:rsidP="00862452">
      <w:pPr>
        <w:jc w:val="both"/>
      </w:pPr>
      <w:r>
        <w:t>cartoncini colorati (giallo, nero, rosa azzurro)</w:t>
      </w:r>
    </w:p>
    <w:p w:rsidR="00862452" w:rsidRDefault="00862452" w:rsidP="00862452">
      <w:pPr>
        <w:jc w:val="both"/>
      </w:pPr>
      <w:r>
        <w:t>forbici</w:t>
      </w:r>
    </w:p>
    <w:p w:rsidR="00862452" w:rsidRDefault="00862452" w:rsidP="00862452">
      <w:pPr>
        <w:jc w:val="both"/>
      </w:pPr>
      <w:r>
        <w:t xml:space="preserve">colla </w:t>
      </w:r>
    </w:p>
    <w:p w:rsidR="00862452" w:rsidRDefault="00862452" w:rsidP="00862452">
      <w:pPr>
        <w:jc w:val="both"/>
      </w:pPr>
      <w:r>
        <w:t>pennarello nero</w:t>
      </w:r>
    </w:p>
    <w:p w:rsidR="00862452" w:rsidRDefault="00357E20" w:rsidP="00862452">
      <w:pPr>
        <w:jc w:val="both"/>
      </w:pPr>
      <w:r>
        <w:t>Prendiamo un rotolo di carta igienica</w:t>
      </w:r>
    </w:p>
    <w:p w:rsidR="00D8281F" w:rsidRDefault="00D8281F" w:rsidP="00862452">
      <w:pPr>
        <w:jc w:val="both"/>
      </w:pPr>
      <w:r>
        <w:rPr>
          <w:noProof/>
          <w:lang w:eastAsia="it-IT"/>
        </w:rPr>
        <w:drawing>
          <wp:inline distT="0" distB="0" distL="0" distR="0">
            <wp:extent cx="1733550" cy="205859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69" cy="205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20" w:rsidRDefault="00357E20" w:rsidP="00862452">
      <w:pPr>
        <w:jc w:val="both"/>
      </w:pPr>
      <w:r>
        <w:t>Ritagliamo un cartoncino giallo , della misura del rotolo. Ritagliamo delle strisce rettangolari da un cartoncino nero. Rivestiamolo il rotolo prima con il cartoncino giallo ritagliato e poi incolliamo le strisce nere in questo modo.</w:t>
      </w:r>
    </w:p>
    <w:p w:rsidR="00357E20" w:rsidRDefault="00D8281F" w:rsidP="00862452">
      <w:pPr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1428750" cy="190679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8" cy="190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20" w:rsidRDefault="00357E20" w:rsidP="00862452">
      <w:pPr>
        <w:jc w:val="both"/>
      </w:pPr>
      <w:r>
        <w:t>Disegniamo su un cartoncino azzurro le ali dell’ape, ritagliamole e poi incolliamole al rotolo.</w:t>
      </w:r>
    </w:p>
    <w:p w:rsidR="00D8281F" w:rsidRDefault="00D8281F" w:rsidP="00862452">
      <w:pPr>
        <w:jc w:val="both"/>
      </w:pPr>
      <w:r>
        <w:rPr>
          <w:noProof/>
          <w:lang w:eastAsia="it-IT"/>
        </w:rPr>
        <w:drawing>
          <wp:inline distT="0" distB="0" distL="0" distR="0">
            <wp:extent cx="1555974" cy="2124075"/>
            <wp:effectExtent l="19050" t="0" r="6126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27" cy="212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20" w:rsidRDefault="00357E20" w:rsidP="00862452">
      <w:pPr>
        <w:jc w:val="both"/>
      </w:pPr>
      <w:r>
        <w:t>Ora sul cartoncino giallo disegniamo un cerchio ripassando intorno a un bicchiere di plastica da caffè. Sul cartoncino nero disegnate e ritagliate la testa dell’ape e le antenne, le assemblate e poi le incollate al rotolo.</w:t>
      </w:r>
    </w:p>
    <w:p w:rsidR="00D8281F" w:rsidRDefault="00D8281F" w:rsidP="00862452">
      <w:pPr>
        <w:jc w:val="both"/>
      </w:pPr>
      <w:r>
        <w:rPr>
          <w:noProof/>
          <w:lang w:eastAsia="it-IT"/>
        </w:rPr>
        <w:drawing>
          <wp:inline distT="0" distB="0" distL="0" distR="0">
            <wp:extent cx="1781175" cy="2127515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18" cy="213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20" w:rsidRDefault="00357E20" w:rsidP="00862452">
      <w:pPr>
        <w:jc w:val="both"/>
      </w:pPr>
      <w:r>
        <w:t>Infine disegnate la bocca</w:t>
      </w:r>
      <w:r w:rsidR="00D8281F">
        <w:t xml:space="preserve"> e gli occhi ed ecco la nostra A</w:t>
      </w:r>
      <w:r>
        <w:t>pe felice.</w:t>
      </w:r>
    </w:p>
    <w:p w:rsidR="00862452" w:rsidRDefault="00D8281F" w:rsidP="00D8281F">
      <w:r>
        <w:rPr>
          <w:noProof/>
          <w:lang w:eastAsia="it-IT"/>
        </w:rPr>
        <w:lastRenderedPageBreak/>
        <w:drawing>
          <wp:inline distT="0" distB="0" distL="0" distR="0">
            <wp:extent cx="2238375" cy="2708848"/>
            <wp:effectExtent l="1905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06" cy="270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EC" w:rsidRDefault="006D68EC" w:rsidP="00D8281F"/>
    <w:p w:rsidR="006D68EC" w:rsidRDefault="006D68EC" w:rsidP="00D8281F">
      <w:r>
        <w:t>Mi raccomando, non dimenticate di inviarmi le foto delle vostre api, che sicuramente saranno bellissime.</w:t>
      </w:r>
    </w:p>
    <w:p w:rsidR="006D68EC" w:rsidRPr="00D8281F" w:rsidRDefault="006D68EC" w:rsidP="00D8281F">
      <w:r>
        <w:t>La maestra Cinzia</w:t>
      </w:r>
    </w:p>
    <w:sectPr w:rsidR="006D68EC" w:rsidRPr="00D8281F" w:rsidSect="00B87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3BA4"/>
    <w:rsid w:val="00213BA4"/>
    <w:rsid w:val="00357E20"/>
    <w:rsid w:val="006D68EC"/>
    <w:rsid w:val="007C0FA4"/>
    <w:rsid w:val="007D411C"/>
    <w:rsid w:val="00862452"/>
    <w:rsid w:val="00B87E25"/>
    <w:rsid w:val="00D8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B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8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6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ortalebambini.it/il-bruco-mangianoia-e-lape/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portalebambini.it/il-bruco-mangianoia-e-lape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</dc:creator>
  <cp:lastModifiedBy>Tecno</cp:lastModifiedBy>
  <cp:revision>2</cp:revision>
  <dcterms:created xsi:type="dcterms:W3CDTF">2020-05-11T16:25:00Z</dcterms:created>
  <dcterms:modified xsi:type="dcterms:W3CDTF">2020-05-11T17:19:00Z</dcterms:modified>
</cp:coreProperties>
</file>