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578" w:rsidRPr="00C20578" w:rsidRDefault="00C20578" w:rsidP="00C20578">
      <w:pPr>
        <w:jc w:val="center"/>
        <w:rPr>
          <w:rFonts w:ascii="Arial Rounded MT Bold" w:hAnsi="Arial Rounded MT Bold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C20578">
        <w:rPr>
          <w:rFonts w:ascii="Arial Rounded MT Bold" w:hAnsi="Arial Rounded MT Bold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Economia </w:t>
      </w:r>
      <w:r>
        <w:rPr>
          <w:rFonts w:ascii="Arial Rounded MT Bold" w:hAnsi="Arial Rounded MT Bold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C20578">
        <w:rPr>
          <w:rFonts w:ascii="Arial Rounded MT Bold" w:hAnsi="Arial Rounded MT Bold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taliana</w:t>
      </w:r>
    </w:p>
    <w:p w:rsidR="009C6391" w:rsidRPr="00E54ACD" w:rsidRDefault="009C6391" w:rsidP="00E54ACD">
      <w:pPr>
        <w:jc w:val="both"/>
        <w:rPr>
          <w:rFonts w:ascii="Arial Rounded MT Bold" w:hAnsi="Arial Rounded MT Bold"/>
          <w:sz w:val="32"/>
          <w:szCs w:val="32"/>
        </w:rPr>
      </w:pPr>
      <w:r w:rsidRPr="00E54ACD">
        <w:rPr>
          <w:rFonts w:ascii="Arial Rounded MT Bold" w:hAnsi="Arial Rounded MT Bold"/>
          <w:sz w:val="32"/>
          <w:szCs w:val="32"/>
        </w:rPr>
        <w:t>L’</w:t>
      </w:r>
      <w:r w:rsidR="002954DC" w:rsidRPr="00E54ACD">
        <w:rPr>
          <w:rFonts w:ascii="Arial Rounded MT Bold" w:hAnsi="Arial Rounded MT Bold"/>
          <w:sz w:val="32"/>
          <w:szCs w:val="32"/>
        </w:rPr>
        <w:t xml:space="preserve"> Economia è l’organizzazione e l’uso di risorse di una nazione per soddisfare i bisogni di un individuo e della collettività. Per questo l’individuo e la collettività mettono in atto una serie di attività umane che vengono ripartit</w:t>
      </w:r>
      <w:r w:rsidR="004D49C9">
        <w:rPr>
          <w:rFonts w:ascii="Arial Rounded MT Bold" w:hAnsi="Arial Rounded MT Bold"/>
          <w:sz w:val="32"/>
          <w:szCs w:val="32"/>
        </w:rPr>
        <w:t>e</w:t>
      </w:r>
      <w:r w:rsidR="002954DC" w:rsidRPr="00E54ACD">
        <w:rPr>
          <w:rFonts w:ascii="Arial Rounded MT Bold" w:hAnsi="Arial Rounded MT Bold"/>
          <w:sz w:val="32"/>
          <w:szCs w:val="32"/>
        </w:rPr>
        <w:t xml:space="preserve"> in 4 settori.</w:t>
      </w:r>
    </w:p>
    <w:p w:rsidR="00C96452" w:rsidRPr="00E54ACD" w:rsidRDefault="009C6391" w:rsidP="00E54ACD">
      <w:pPr>
        <w:jc w:val="both"/>
        <w:rPr>
          <w:rFonts w:ascii="Arial Rounded MT Bold" w:hAnsi="Arial Rounded MT Bold"/>
          <w:sz w:val="32"/>
          <w:szCs w:val="32"/>
        </w:rPr>
      </w:pPr>
      <w:r w:rsidRPr="00E54AC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7BC47C1" wp14:editId="519CE5D2">
            <wp:extent cx="6120130" cy="3676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52" w:rsidRPr="00E54ACD" w:rsidRDefault="002954DC" w:rsidP="00E54ACD">
      <w:pPr>
        <w:jc w:val="both"/>
        <w:rPr>
          <w:rFonts w:ascii="Arial Rounded MT Bold" w:hAnsi="Arial Rounded MT Bold"/>
          <w:sz w:val="32"/>
          <w:szCs w:val="32"/>
        </w:rPr>
      </w:pPr>
      <w:r w:rsidRPr="00E54ACD">
        <w:rPr>
          <w:rFonts w:ascii="Arial Rounded MT Bold" w:hAnsi="Arial Rounded MT Bold"/>
          <w:sz w:val="32"/>
          <w:szCs w:val="32"/>
        </w:rPr>
        <w:t xml:space="preserve">Un ruolo importantissimo per </w:t>
      </w:r>
      <w:proofErr w:type="gramStart"/>
      <w:r w:rsidRPr="00E54ACD">
        <w:rPr>
          <w:rFonts w:ascii="Arial Rounded MT Bold" w:hAnsi="Arial Rounded MT Bold"/>
          <w:sz w:val="32"/>
          <w:szCs w:val="32"/>
        </w:rPr>
        <w:t>l´economia</w:t>
      </w:r>
      <w:proofErr w:type="gramEnd"/>
      <w:r w:rsidRPr="00E54ACD">
        <w:rPr>
          <w:rFonts w:ascii="Arial Rounded MT Bold" w:hAnsi="Arial Rounded MT Bold"/>
          <w:sz w:val="32"/>
          <w:szCs w:val="32"/>
        </w:rPr>
        <w:t xml:space="preserve"> italiana spetta oggi</w:t>
      </w:r>
      <w:r w:rsidR="00C96452" w:rsidRPr="00E54ACD">
        <w:rPr>
          <w:rFonts w:ascii="Arial Rounded MT Bold" w:hAnsi="Arial Rounded MT Bold"/>
          <w:sz w:val="32"/>
          <w:szCs w:val="32"/>
        </w:rPr>
        <w:t xml:space="preserve"> </w:t>
      </w:r>
      <w:r w:rsidRPr="00E54ACD">
        <w:rPr>
          <w:rFonts w:ascii="Arial Rounded MT Bold" w:hAnsi="Arial Rounded MT Bold"/>
          <w:sz w:val="32"/>
          <w:szCs w:val="32"/>
        </w:rPr>
        <w:t>giorno al turismo. Quasi il 7</w:t>
      </w:r>
      <w:r w:rsidR="00C96452" w:rsidRPr="00E54ACD">
        <w:rPr>
          <w:rFonts w:ascii="Arial Rounded MT Bold" w:hAnsi="Arial Rounded MT Bold"/>
          <w:sz w:val="32"/>
          <w:szCs w:val="32"/>
        </w:rPr>
        <w:t>3</w:t>
      </w:r>
      <w:r w:rsidRPr="00E54ACD">
        <w:rPr>
          <w:rFonts w:ascii="Arial Rounded MT Bold" w:hAnsi="Arial Rounded MT Bold"/>
          <w:sz w:val="32"/>
          <w:szCs w:val="32"/>
        </w:rPr>
        <w:t>%</w:t>
      </w:r>
      <w:r w:rsidR="00C96452" w:rsidRPr="00E54ACD">
        <w:rPr>
          <w:rFonts w:ascii="Arial Rounded MT Bold" w:hAnsi="Arial Rounded MT Bold"/>
          <w:sz w:val="32"/>
          <w:szCs w:val="32"/>
        </w:rPr>
        <w:t xml:space="preserve"> circa</w:t>
      </w:r>
      <w:r w:rsidRPr="00E54ACD">
        <w:rPr>
          <w:rFonts w:ascii="Arial Rounded MT Bold" w:hAnsi="Arial Rounded MT Bold"/>
          <w:sz w:val="32"/>
          <w:szCs w:val="32"/>
        </w:rPr>
        <w:t xml:space="preserve"> del PIL è generato dal settore terziario</w:t>
      </w:r>
      <w:r w:rsidR="00C96452" w:rsidRPr="00E54ACD">
        <w:rPr>
          <w:rFonts w:ascii="Arial Rounded MT Bold" w:hAnsi="Arial Rounded MT Bold"/>
          <w:sz w:val="32"/>
          <w:szCs w:val="32"/>
        </w:rPr>
        <w:t xml:space="preserve">, </w:t>
      </w:r>
      <w:proofErr w:type="gramStart"/>
      <w:r w:rsidR="00C96452" w:rsidRPr="00E54ACD">
        <w:rPr>
          <w:rFonts w:ascii="Arial Rounded MT Bold" w:hAnsi="Arial Rounded MT Bold"/>
          <w:sz w:val="32"/>
          <w:szCs w:val="32"/>
        </w:rPr>
        <w:t>l´agricoltura</w:t>
      </w:r>
      <w:proofErr w:type="gramEnd"/>
      <w:r w:rsidR="00C96452" w:rsidRPr="00E54ACD">
        <w:rPr>
          <w:rFonts w:ascii="Arial Rounded MT Bold" w:hAnsi="Arial Rounded MT Bold"/>
          <w:sz w:val="32"/>
          <w:szCs w:val="32"/>
        </w:rPr>
        <w:t xml:space="preserve"> e l’industria registrano un continuo declino.</w:t>
      </w:r>
    </w:p>
    <w:p w:rsidR="00C96452" w:rsidRPr="00E54ACD" w:rsidRDefault="00C96452" w:rsidP="00E54ACD">
      <w:pPr>
        <w:jc w:val="both"/>
        <w:rPr>
          <w:rFonts w:ascii="Arial Rounded MT Bold" w:hAnsi="Arial Rounded MT Bold"/>
          <w:sz w:val="32"/>
          <w:szCs w:val="32"/>
        </w:rPr>
      </w:pPr>
      <w:r w:rsidRPr="00E54ACD">
        <w:rPr>
          <w:rFonts w:ascii="Arial Rounded MT Bold" w:hAnsi="Arial Rounded MT Bold"/>
          <w:sz w:val="32"/>
          <w:szCs w:val="32"/>
        </w:rPr>
        <w:t xml:space="preserve">                                     </w:t>
      </w:r>
      <w:r w:rsidRPr="00E54ACD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E37EFEE" wp14:editId="62FC33EF">
            <wp:extent cx="2458664" cy="18097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75" t="27390" r="13467" b="8078"/>
                    <a:stretch/>
                  </pic:blipFill>
                  <pic:spPr bwMode="auto">
                    <a:xfrm>
                      <a:off x="0" y="0"/>
                      <a:ext cx="2473051" cy="18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452" w:rsidRDefault="00C96452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4D49C9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>
            <wp:extent cx="6120130" cy="730567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de-Didattiche-Settore-Terziario-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5" b="7527"/>
                    <a:stretch/>
                  </pic:blipFill>
                  <pic:spPr bwMode="auto">
                    <a:xfrm>
                      <a:off x="0" y="0"/>
                      <a:ext cx="612013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9C9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4D49C9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4D49C9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4D49C9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4D49C9" w:rsidRPr="00E54ACD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5A5F77" w:rsidRPr="00E54ACD" w:rsidRDefault="005C2CE9" w:rsidP="00E54ACD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1917256</wp:posOffset>
                </wp:positionH>
                <wp:positionV relativeFrom="paragraph">
                  <wp:posOffset>2768431</wp:posOffset>
                </wp:positionV>
                <wp:extent cx="1231675" cy="561975"/>
                <wp:effectExtent l="0" t="266700" r="0" b="180975"/>
                <wp:wrapNone/>
                <wp:docPr id="12" name="Freccia a sini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9144">
                          <a:off x="0" y="0"/>
                          <a:ext cx="1231675" cy="561975"/>
                        </a:xfrm>
                        <a:prstGeom prst="left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4657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2" o:spid="_x0000_s1026" type="#_x0000_t66" style="position:absolute;margin-left:150.95pt;margin-top:218pt;width:97pt;height:44.25pt;rotation:-275344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" adj="4928" fillcolor="#70ad47 [3209]" strokecolor="#1f3763 [1604]" strokeweight="1pt"/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662304</wp:posOffset>
                </wp:positionV>
                <wp:extent cx="1228725" cy="752475"/>
                <wp:effectExtent l="19050" t="19050" r="47625" b="28575"/>
                <wp:wrapNone/>
                <wp:docPr id="11" name="Triangolo isosce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52475"/>
                        </a:xfrm>
                        <a:prstGeom prst="triangle">
                          <a:avLst>
                            <a:gd name="adj" fmla="val 4487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CE9" w:rsidRPr="005C2CE9" w:rsidRDefault="005C2CE9" w:rsidP="005C2C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C2CE9">
                              <w:rPr>
                                <w:sz w:val="16"/>
                                <w:szCs w:val="16"/>
                              </w:rPr>
                              <w:t>Estrazioni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1" o:spid="_x0000_s1026" type="#_x0000_t5" style="position:absolute;left:0;text-align:left;margin-left:115.05pt;margin-top:52.15pt;width:96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" adj="9692" fillcolor="#c5e0b3 [1305]" strokecolor="#c5e0b3 [1305]" strokeweight="1pt">
                <v:textbox>
                  <w:txbxContent>
                    <w:p w:rsidR="005C2CE9" w:rsidRPr="005C2CE9" w:rsidRDefault="005C2CE9" w:rsidP="005C2C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C2CE9">
                        <w:rPr>
                          <w:sz w:val="16"/>
                          <w:szCs w:val="16"/>
                        </w:rPr>
                        <w:t>Estrazioni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1443355</wp:posOffset>
                </wp:positionV>
                <wp:extent cx="1247775" cy="695325"/>
                <wp:effectExtent l="19050" t="19050" r="28575" b="47625"/>
                <wp:wrapNone/>
                <wp:docPr id="10" name="Romb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95325"/>
                        </a:xfrm>
                        <a:prstGeom prst="diamon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CE9" w:rsidRDefault="005C2CE9" w:rsidP="005C2CE9">
                            <w:pPr>
                              <w:jc w:val="center"/>
                            </w:pPr>
                            <w:r>
                              <w:t>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10" o:spid="_x0000_s1027" type="#_x0000_t4" style="position:absolute;left:0;text-align:left;margin-left:163.05pt;margin-top:113.65pt;width:98.2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" fillcolor="#a8d08d [1945]" strokecolor="#1f3763 [1604]" strokeweight="1pt">
                <v:textbox>
                  <w:txbxContent>
                    <w:p w:rsidR="005C2CE9" w:rsidRDefault="005C2CE9" w:rsidP="005C2CE9">
                      <w:pPr>
                        <w:jc w:val="center"/>
                      </w:pPr>
                      <w:r>
                        <w:t>PESCA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1148080</wp:posOffset>
                </wp:positionV>
                <wp:extent cx="866775" cy="523875"/>
                <wp:effectExtent l="0" t="0" r="28575" b="2857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2CE9" w:rsidRPr="005C2CE9" w:rsidRDefault="005C2CE9" w:rsidP="005C2CE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C2CE9">
                              <w:rPr>
                                <w:sz w:val="16"/>
                                <w:szCs w:val="16"/>
                              </w:rPr>
                              <w:t>ALLEVAMENTO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9" o:spid="_x0000_s1028" style="position:absolute;left:0;text-align:left;margin-left:267.3pt;margin-top:90.4pt;width:68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" fillcolor="#538135 [2409]" strokecolor="#1f3763 [1604]" strokeweight="1pt">
                <v:textbox>
                  <w:txbxContent>
                    <w:p w:rsidR="005C2CE9" w:rsidRPr="005C2CE9" w:rsidRDefault="005C2CE9" w:rsidP="005C2CE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C2CE9">
                        <w:rPr>
                          <w:sz w:val="16"/>
                          <w:szCs w:val="16"/>
                        </w:rPr>
                        <w:t>ALLEVAMENTO</w:t>
                      </w:r>
                    </w:p>
                  </w:txbxContent>
                </v:textbox>
              </v:rect>
            </w:pict>
          </mc:Fallback>
        </mc:AlternateContent>
      </w:r>
      <w:r w:rsidR="00E54ACD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424180</wp:posOffset>
                </wp:positionV>
                <wp:extent cx="1143000" cy="600075"/>
                <wp:effectExtent l="0" t="0" r="19050" b="285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007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ACD" w:rsidRPr="00E54ACD" w:rsidRDefault="005C2CE9" w:rsidP="00E54A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E54ACD" w:rsidRPr="00E54ACD">
                              <w:rPr>
                                <w:sz w:val="20"/>
                                <w:szCs w:val="20"/>
                              </w:rPr>
                              <w:t>gricoltura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" o:spid="_x0000_s1029" style="position:absolute;left:0;text-align:left;margin-left:203.55pt;margin-top:33.4pt;width:90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" fillcolor="#70ad47 [3209]" strokecolor="#70ad47 [3209]" strokeweight="1pt">
                <v:stroke joinstyle="miter"/>
                <v:textbox>
                  <w:txbxContent>
                    <w:p w:rsidR="00E54ACD" w:rsidRPr="00E54ACD" w:rsidRDefault="005C2CE9" w:rsidP="00E54A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E54ACD" w:rsidRPr="00E54ACD">
                        <w:rPr>
                          <w:sz w:val="20"/>
                          <w:szCs w:val="20"/>
                        </w:rPr>
                        <w:t>gricoltura</w:t>
                      </w:r>
                    </w:p>
                  </w:txbxContent>
                </v:textbox>
              </v:oval>
            </w:pict>
          </mc:Fallback>
        </mc:AlternateContent>
      </w:r>
      <w:r w:rsidR="00E54ACD">
        <w:rPr>
          <w:rFonts w:ascii="Arial Rounded MT Bold" w:hAnsi="Arial Rounded MT Bold"/>
          <w:sz w:val="32"/>
          <w:szCs w:val="32"/>
        </w:rPr>
        <w:t xml:space="preserve">                   </w:t>
      </w:r>
      <w:r w:rsidR="00E54ACD" w:rsidRPr="00E54ACD">
        <w:rPr>
          <w:noProof/>
        </w:rPr>
        <w:drawing>
          <wp:inline distT="0" distB="0" distL="0" distR="0" wp14:anchorId="014D5812" wp14:editId="70609EB3">
            <wp:extent cx="3855104" cy="31432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4566" cy="31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77" w:rsidRPr="00E54ACD" w:rsidRDefault="005A5F77" w:rsidP="00E54ACD">
      <w:pPr>
        <w:jc w:val="both"/>
        <w:rPr>
          <w:rFonts w:ascii="Arial Rounded MT Bold" w:hAnsi="Arial Rounded MT Bold"/>
          <w:sz w:val="32"/>
          <w:szCs w:val="32"/>
        </w:rPr>
      </w:pPr>
    </w:p>
    <w:p w:rsidR="005A5F77" w:rsidRPr="00C405D7" w:rsidRDefault="005A5F77" w:rsidP="00C405D7">
      <w:pPr>
        <w:jc w:val="both"/>
        <w:rPr>
          <w:rFonts w:ascii="Arial Rounded MT Bold" w:hAnsi="Arial Rounded MT Bold" w:cs="Arial"/>
          <w:color w:val="385623" w:themeColor="accent6" w:themeShade="80"/>
          <w:sz w:val="32"/>
          <w:szCs w:val="32"/>
          <w:shd w:val="clear" w:color="auto" w:fill="FFFFFF"/>
        </w:rPr>
      </w:pPr>
      <w:r w:rsidRPr="00E54ACD">
        <w:rPr>
          <w:rFonts w:ascii="Arial Rounded MT Bold" w:hAnsi="Arial Rounded MT Bold" w:cs="Arial"/>
          <w:sz w:val="32"/>
          <w:szCs w:val="32"/>
          <w:shd w:val="clear" w:color="auto" w:fill="FFFFFF"/>
        </w:rPr>
        <w:t>In </w:t>
      </w:r>
      <w:hyperlink r:id="rId11" w:tooltip="Economia" w:history="1">
        <w:r w:rsidRPr="00E54ACD">
          <w:rPr>
            <w:rStyle w:val="Collegamentoipertestuale"/>
            <w:rFonts w:ascii="Arial Rounded MT Bold" w:hAnsi="Arial Rounded MT Bold" w:cs="Arial"/>
            <w:color w:val="auto"/>
            <w:sz w:val="32"/>
            <w:szCs w:val="32"/>
            <w:u w:val="none"/>
            <w:shd w:val="clear" w:color="auto" w:fill="FFFFFF"/>
          </w:rPr>
          <w:t>economia</w:t>
        </w:r>
      </w:hyperlink>
      <w:r w:rsidRPr="00E54ACD">
        <w:rPr>
          <w:rFonts w:ascii="Arial Rounded MT Bold" w:hAnsi="Arial Rounded MT Bold" w:cs="Arial"/>
          <w:sz w:val="32"/>
          <w:szCs w:val="32"/>
          <w:shd w:val="clear" w:color="auto" w:fill="FFFFFF"/>
        </w:rPr>
        <w:t> il </w:t>
      </w:r>
      <w:r w:rsidR="005C2CE9">
        <w:rPr>
          <w:rFonts w:ascii="Arial Rounded MT Bold" w:hAnsi="Arial Rounded MT Bold" w:cs="Arial"/>
          <w:b/>
          <w:bCs/>
          <w:sz w:val="32"/>
          <w:szCs w:val="32"/>
          <w:highlight w:val="darkGreen"/>
          <w:shd w:val="clear" w:color="auto" w:fill="FFFFFF"/>
        </w:rPr>
        <w:t>S</w:t>
      </w:r>
      <w:r w:rsidRPr="005C2CE9">
        <w:rPr>
          <w:rFonts w:ascii="Arial Rounded MT Bold" w:hAnsi="Arial Rounded MT Bold" w:cs="Arial"/>
          <w:b/>
          <w:bCs/>
          <w:sz w:val="32"/>
          <w:szCs w:val="32"/>
          <w:highlight w:val="darkGreen"/>
          <w:shd w:val="clear" w:color="auto" w:fill="FFFFFF"/>
        </w:rPr>
        <w:t>ettore primario</w:t>
      </w:r>
      <w:r w:rsidRPr="00E54ACD">
        <w:rPr>
          <w:rFonts w:ascii="Arial Rounded MT Bold" w:hAnsi="Arial Rounded MT Bold" w:cs="Arial"/>
          <w:sz w:val="32"/>
          <w:szCs w:val="32"/>
          <w:shd w:val="clear" w:color="auto" w:fill="FFFFFF"/>
        </w:rPr>
        <w:t> è il </w:t>
      </w:r>
      <w:hyperlink r:id="rId12" w:tooltip="Settore economico" w:history="1">
        <w:r w:rsidRPr="00E54ACD">
          <w:rPr>
            <w:rStyle w:val="Collegamentoipertestuale"/>
            <w:rFonts w:ascii="Arial Rounded MT Bold" w:hAnsi="Arial Rounded MT Bold" w:cs="Arial"/>
            <w:color w:val="auto"/>
            <w:sz w:val="32"/>
            <w:szCs w:val="32"/>
            <w:u w:val="none"/>
            <w:shd w:val="clear" w:color="auto" w:fill="FFFFFF"/>
          </w:rPr>
          <w:t>settore economico</w:t>
        </w:r>
      </w:hyperlink>
      <w:r w:rsidRPr="00E54ACD">
        <w:rPr>
          <w:rFonts w:ascii="Arial Rounded MT Bold" w:hAnsi="Arial Rounded MT Bold" w:cs="Arial"/>
          <w:sz w:val="32"/>
          <w:szCs w:val="32"/>
          <w:shd w:val="clear" w:color="auto" w:fill="FFFFFF"/>
        </w:rPr>
        <w:t> che raggruppa tutte le attività</w:t>
      </w: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 xml:space="preserve"> che utilizzano direttamente le risorse naturali, cioè le materie prime. L’attività principale è l’agricoltura; fanno parte di questo settore anche l’allevamento, la pesca, lo sfruttamento dei boschi, l’estrazione dei minerali da cave e miniere.</w:t>
      </w:r>
    </w:p>
    <w:p w:rsidR="005A5F77" w:rsidRPr="005A5F77" w:rsidRDefault="005A5F77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In Italia le campagne sono sempre meno abitate; inoltre l’</w:t>
      </w:r>
      <w:r w:rsidRPr="005A5F77"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  <w:t>agricoltura</w:t>
      </w: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 e l’</w:t>
      </w:r>
      <w:r w:rsidRPr="005A5F77"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  <w:t>allevamento</w:t>
      </w: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 sono sempre più meccanizzati e richiedono il lavoro di un numero minore di persone: per questo il settore primario occupa un numero ridotto di persone (circa 4%).</w:t>
      </w:r>
    </w:p>
    <w:p w:rsidR="005A5F77" w:rsidRPr="005A5F77" w:rsidRDefault="005A5F77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Grazie alla varietà del territorio e del </w:t>
      </w:r>
      <w:hyperlink r:id="rId13" w:history="1">
        <w:r w:rsidRPr="005A5F77">
          <w:rPr>
            <w:rFonts w:ascii="Arial Rounded MT Bold" w:eastAsia="Times New Roman" w:hAnsi="Arial Rounded MT Bold" w:cs="Arial"/>
            <w:sz w:val="32"/>
            <w:szCs w:val="32"/>
            <w:lang w:eastAsia="it-IT"/>
          </w:rPr>
          <w:t>clima</w:t>
        </w:r>
      </w:hyperlink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, sono coltivati diversi prodotti.</w:t>
      </w:r>
    </w:p>
    <w:p w:rsidR="005A5F77" w:rsidRPr="005A5F77" w:rsidRDefault="005A5F77" w:rsidP="005C2CE9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Le coltivazioni più diffuse sono quelle di cereali (grano, mais, orzo, segale…) ortaggi, legumi (piselli, lenticchie, fagioli, soia…) alberi da frutto (mele, pesche, ciliegie…), vite e ulivo. Inoltre sono sempre più numerosi i prodotti provenienti da coltivazioni biologiche.</w:t>
      </w:r>
    </w:p>
    <w:p w:rsidR="005A5F77" w:rsidRPr="005A5F77" w:rsidRDefault="005A5F77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lastRenderedPageBreak/>
        <w:t>Le caratteristiche del territorio o del clima condizionano anche i tipi di allevamento praticato: dove abbondano i pascoli, per esempio nelle regioni settentrionali, si allevano soprattutto bovini (vacche, buoi, tori) e suini (maiali); dove le precipitazioni sono più scarse, come nelle zone centrali e meridionali, i pascoli sono poveri: qui è praticato soprattutto l’allevamento di ovini (pecore) e caprini, che possono nutrirsi anche solo di arbusti. Il pollame (galline, tacchini) è diffuso un po’ ovunque.</w:t>
      </w:r>
    </w:p>
    <w:p w:rsidR="005A5F77" w:rsidRPr="005A5F77" w:rsidRDefault="005A5F77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La </w:t>
      </w:r>
      <w:r w:rsidRPr="005A5F77"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  <w:t>pesca</w:t>
      </w: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 è praticata in tutta Italia, ma le acque dei nostri mari non sono molto pescose: forniscono soprattutto pesce azzurro (acciughe, sardine, sgombri).</w:t>
      </w:r>
    </w:p>
    <w:p w:rsidR="005A5F77" w:rsidRDefault="005A5F77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Il sottosuolo italiano è povero di minerali, quindi le</w:t>
      </w:r>
      <w:r w:rsidRPr="005A5F77"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  <w:t> attività estrattive</w:t>
      </w:r>
      <w:r w:rsidRPr="005A5F77">
        <w:rPr>
          <w:rFonts w:ascii="Arial Rounded MT Bold" w:eastAsia="Times New Roman" w:hAnsi="Arial Rounded MT Bold" w:cs="Arial"/>
          <w:sz w:val="32"/>
          <w:szCs w:val="32"/>
          <w:lang w:eastAsia="it-IT"/>
        </w:rPr>
        <w:t> sono ridotte. L’Italia importa (cioè compra) dall’estero quasi tutti i minerali usati dall’industria e grandi quantità di prodotti derivati del petrolio.</w:t>
      </w:r>
      <w:r w:rsidR="00F43600" w:rsidRPr="00F43600">
        <w:rPr>
          <w:noProof/>
        </w:rPr>
        <w:t xml:space="preserve"> </w:t>
      </w:r>
    </w:p>
    <w:p w:rsidR="009C1137" w:rsidRPr="009C1137" w:rsidRDefault="009C1137" w:rsidP="009C1137">
      <w:pPr>
        <w:shd w:val="clear" w:color="auto" w:fill="FFFFFF"/>
        <w:spacing w:after="360" w:line="240" w:lineRule="auto"/>
        <w:outlineLvl w:val="2"/>
        <w:rPr>
          <w:rFonts w:ascii="Libre Franklin" w:eastAsia="Times New Roman" w:hAnsi="Libre Franklin" w:cs="Times New Roman"/>
          <w:b/>
          <w:bCs/>
          <w:color w:val="111111"/>
          <w:sz w:val="30"/>
          <w:szCs w:val="30"/>
          <w:lang w:eastAsia="it-IT"/>
        </w:rPr>
      </w:pPr>
      <w:bookmarkStart w:id="0" w:name="_Hlk38285588"/>
      <w:r w:rsidRPr="009C1137">
        <w:rPr>
          <w:rFonts w:ascii="Libre Franklin" w:eastAsia="Times New Roman" w:hAnsi="Libre Franklin" w:cs="Times New Roman"/>
          <w:b/>
          <w:bCs/>
          <w:color w:val="275BF5"/>
          <w:sz w:val="30"/>
          <w:szCs w:val="30"/>
          <w:lang w:eastAsia="it-IT"/>
        </w:rPr>
        <w:t xml:space="preserve">Specializzazione economica dei comuni italiani, per regione </w:t>
      </w:r>
    </w:p>
    <w:bookmarkEnd w:id="0"/>
    <w:p w:rsidR="00F43600" w:rsidRPr="005A5F77" w:rsidRDefault="00F43600" w:rsidP="00E54ACD">
      <w:pPr>
        <w:shd w:val="clear" w:color="auto" w:fill="FFFFFF"/>
        <w:spacing w:after="312" w:line="240" w:lineRule="auto"/>
        <w:jc w:val="both"/>
        <w:rPr>
          <w:rFonts w:ascii="Arial Rounded MT Bold" w:eastAsia="Times New Roman" w:hAnsi="Arial Rounded MT Bold" w:cs="Arial"/>
          <w:sz w:val="32"/>
          <w:szCs w:val="32"/>
          <w:lang w:eastAsia="it-IT"/>
        </w:rPr>
      </w:pPr>
    </w:p>
    <w:p w:rsidR="005A5F77" w:rsidRPr="005A5F77" w:rsidRDefault="005A5F77" w:rsidP="00E54ACD">
      <w:pPr>
        <w:shd w:val="clear" w:color="auto" w:fill="FFFFFF"/>
        <w:spacing w:after="120" w:line="240" w:lineRule="auto"/>
        <w:jc w:val="both"/>
        <w:outlineLvl w:val="2"/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</w:pPr>
      <w:r w:rsidRPr="005A5F77">
        <w:rPr>
          <w:rFonts w:ascii="Arial Rounded MT Bold" w:eastAsia="Times New Roman" w:hAnsi="Arial Rounded MT Bold" w:cs="Arial"/>
          <w:b/>
          <w:bCs/>
          <w:sz w:val="32"/>
          <w:szCs w:val="32"/>
          <w:lang w:eastAsia="it-IT"/>
        </w:rPr>
        <w:t> </w:t>
      </w:r>
      <w:r w:rsidR="009C1137">
        <w:rPr>
          <w:noProof/>
        </w:rPr>
        <w:drawing>
          <wp:inline distT="0" distB="0" distL="0" distR="0">
            <wp:extent cx="6120130" cy="286131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1"/>
                    <a:stretch/>
                  </pic:blipFill>
                  <pic:spPr bwMode="auto">
                    <a:xfrm>
                      <a:off x="0" y="0"/>
                      <a:ext cx="612013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F35" w:rsidRDefault="00697F35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697F35" w:rsidRDefault="00A31A10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A31A10">
        <w:rPr>
          <w:noProof/>
        </w:rPr>
        <w:lastRenderedPageBreak/>
        <w:drawing>
          <wp:inline distT="0" distB="0" distL="0" distR="0" wp14:anchorId="4279CCA1" wp14:editId="6F2D3397">
            <wp:extent cx="6120130" cy="75438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022" b="3837"/>
                    <a:stretch/>
                  </pic:blipFill>
                  <pic:spPr bwMode="auto">
                    <a:xfrm>
                      <a:off x="0" y="0"/>
                      <a:ext cx="612013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A10">
        <w:rPr>
          <w:noProof/>
        </w:rPr>
        <w:lastRenderedPageBreak/>
        <w:drawing>
          <wp:inline distT="0" distB="0" distL="0" distR="0" wp14:anchorId="2DD570C8" wp14:editId="0DB093B4">
            <wp:extent cx="6120130" cy="74771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444" b="4334"/>
                    <a:stretch/>
                  </pic:blipFill>
                  <pic:spPr bwMode="auto">
                    <a:xfrm>
                      <a:off x="0" y="0"/>
                      <a:ext cx="612013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10" w:rsidRDefault="00A31A10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A31A10">
        <w:rPr>
          <w:noProof/>
        </w:rPr>
        <w:lastRenderedPageBreak/>
        <w:drawing>
          <wp:inline distT="0" distB="0" distL="0" distR="0" wp14:anchorId="4234E15F" wp14:editId="7310C1FA">
            <wp:extent cx="6120130" cy="738187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471" b="6256"/>
                    <a:stretch/>
                  </pic:blipFill>
                  <pic:spPr bwMode="auto">
                    <a:xfrm>
                      <a:off x="0" y="0"/>
                      <a:ext cx="612013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F35" w:rsidRDefault="00697F35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697F35" w:rsidRDefault="00697F35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697F35" w:rsidRDefault="00697F35" w:rsidP="0049092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1737361</wp:posOffset>
                </wp:positionH>
                <wp:positionV relativeFrom="paragraph">
                  <wp:posOffset>694690</wp:posOffset>
                </wp:positionV>
                <wp:extent cx="571500" cy="323850"/>
                <wp:effectExtent l="0" t="19050" r="38100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E355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1" o:spid="_x0000_s1026" type="#_x0000_t13" style="position:absolute;margin-left:136.8pt;margin-top:54.7pt;width:4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" adj="15480" fillcolor="#4472c4 [3204]" strokecolor="#1f3763 [1604]" strokeweight="1pt"/>
            </w:pict>
          </mc:Fallback>
        </mc:AlternateContent>
      </w:r>
      <w:r w:rsidRPr="00697F35">
        <w:rPr>
          <w:noProof/>
        </w:rPr>
        <w:drawing>
          <wp:inline distT="0" distB="0" distL="0" distR="0" wp14:anchorId="5E8BCD47" wp14:editId="15F48E66">
            <wp:extent cx="1618522" cy="1942465"/>
            <wp:effectExtent l="0" t="0" r="1270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0707" cy="19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2"/>
          <w:szCs w:val="32"/>
        </w:rPr>
        <w:t xml:space="preserve">           </w:t>
      </w:r>
      <w:r>
        <w:rPr>
          <w:rFonts w:ascii="Arial Rounded MT Bold" w:hAnsi="Arial Rounded MT Bold"/>
          <w:noProof/>
          <w:sz w:val="32"/>
          <w:szCs w:val="32"/>
        </w:rPr>
        <w:t xml:space="preserve"> </w:t>
      </w: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1733550" cy="20574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bbrica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F35">
        <w:rPr>
          <w:noProof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1DBA3116">
            <wp:extent cx="591185" cy="359410"/>
            <wp:effectExtent l="0" t="0" r="0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697F35">
        <w:rPr>
          <w:noProof/>
        </w:rPr>
        <w:drawing>
          <wp:inline distT="0" distB="0" distL="0" distR="0" wp14:anchorId="7738169D" wp14:editId="51615ED5">
            <wp:extent cx="1209675" cy="932458"/>
            <wp:effectExtent l="0" t="0" r="0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5187" cy="9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35" w:rsidRDefault="00697F35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0B6774" w:rsidRPr="000B6774" w:rsidRDefault="000B6774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0B6774">
        <w:rPr>
          <w:rFonts w:ascii="Arial Rounded MT Bold" w:hAnsi="Arial Rounded MT Bold"/>
          <w:sz w:val="32"/>
          <w:szCs w:val="32"/>
        </w:rPr>
        <w:t xml:space="preserve"> </w:t>
      </w:r>
    </w:p>
    <w:p w:rsidR="00697F35" w:rsidRDefault="0049092B" w:rsidP="0049092B">
      <w:pPr>
        <w:jc w:val="both"/>
      </w:pPr>
      <w:r w:rsidRPr="000B6774">
        <w:rPr>
          <w:rFonts w:ascii="Arial Rounded MT Bold" w:hAnsi="Arial Rounded MT Bold"/>
          <w:sz w:val="32"/>
          <w:szCs w:val="32"/>
        </w:rPr>
        <w:t>Il</w:t>
      </w: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 xml:space="preserve"> </w:t>
      </w:r>
      <w:r w:rsidR="00697F35" w:rsidRPr="007310A2">
        <w:rPr>
          <w:rFonts w:ascii="Arial Rounded MT Bold" w:hAnsi="Arial Rounded MT Bold"/>
          <w:sz w:val="32"/>
          <w:szCs w:val="32"/>
          <w:highlight w:val="blue"/>
        </w:rPr>
        <w:t>S</w:t>
      </w:r>
      <w:r w:rsidRPr="007310A2">
        <w:rPr>
          <w:rFonts w:ascii="Arial Rounded MT Bold" w:hAnsi="Arial Rounded MT Bold"/>
          <w:sz w:val="32"/>
          <w:szCs w:val="32"/>
          <w:highlight w:val="blue"/>
        </w:rPr>
        <w:t xml:space="preserve">ettore </w:t>
      </w:r>
      <w:r w:rsidR="00697F35" w:rsidRPr="007310A2">
        <w:rPr>
          <w:rFonts w:ascii="Arial Rounded MT Bold" w:hAnsi="Arial Rounded MT Bold"/>
          <w:sz w:val="32"/>
          <w:szCs w:val="32"/>
          <w:highlight w:val="blue"/>
        </w:rPr>
        <w:t>S</w:t>
      </w:r>
      <w:r w:rsidRPr="007310A2">
        <w:rPr>
          <w:rFonts w:ascii="Arial Rounded MT Bold" w:hAnsi="Arial Rounded MT Bold"/>
          <w:sz w:val="32"/>
          <w:szCs w:val="32"/>
          <w:highlight w:val="blue"/>
        </w:rPr>
        <w:t>econdario</w:t>
      </w:r>
      <w:r w:rsidRPr="007310A2">
        <w:rPr>
          <w:rFonts w:ascii="Arial Rounded MT Bold" w:hAnsi="Arial Rounded MT Bold"/>
          <w:sz w:val="32"/>
          <w:szCs w:val="32"/>
        </w:rPr>
        <w:t xml:space="preserve"> </w:t>
      </w:r>
      <w:r w:rsidRPr="0049092B">
        <w:rPr>
          <w:rFonts w:ascii="Arial Rounded MT Bold" w:hAnsi="Arial Rounded MT Bold"/>
          <w:sz w:val="32"/>
          <w:szCs w:val="32"/>
        </w:rPr>
        <w:t>comprende le attività che trasformano le materie prime in prodotti nuovi, che non esistono in natura. Sono attività di questo settore l’industria, l’artigianato (che produce oggetti a mano, con l’aiuto di semplici strumenti) e l’edilizia (che si occupa della costruzione di edifici).</w:t>
      </w:r>
      <w:r w:rsidRPr="0049092B">
        <w:t xml:space="preserve"> 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>L’Italia è uno dei paesi più industrializzato del mondo. Al nord si sono sviluppate le grandi industrie, favorite dall’abbondanza di acqua, energia elettrica e dalle vie di comunicazione.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 xml:space="preserve">Nel centro sud, soprattutto intorno a Roma, </w:t>
      </w:r>
      <w:proofErr w:type="gramStart"/>
      <w:r w:rsidRPr="0049092B">
        <w:rPr>
          <w:rFonts w:ascii="Arial Rounded MT Bold" w:hAnsi="Arial Rounded MT Bold"/>
          <w:sz w:val="32"/>
          <w:szCs w:val="32"/>
        </w:rPr>
        <w:t>Napoli  e</w:t>
      </w:r>
      <w:proofErr w:type="gramEnd"/>
      <w:r w:rsidRPr="0049092B">
        <w:rPr>
          <w:rFonts w:ascii="Arial Rounded MT Bold" w:hAnsi="Arial Rounded MT Bold"/>
          <w:sz w:val="32"/>
          <w:szCs w:val="32"/>
        </w:rPr>
        <w:t xml:space="preserve"> Bari, si sono diffuse piccole e medie industrie.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>Le industrie più sviluppate in Italia sono: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alimentare</w:t>
      </w:r>
      <w:r w:rsidRPr="0049092B">
        <w:rPr>
          <w:rFonts w:ascii="Arial Rounded MT Bold" w:hAnsi="Arial Rounded MT Bold"/>
          <w:sz w:val="32"/>
          <w:szCs w:val="32"/>
        </w:rPr>
        <w:t>, che lavora i prodotti del settore primario per ottenere pasta, salumi, formaggi…;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edile</w:t>
      </w:r>
      <w:r w:rsidRPr="0049092B">
        <w:rPr>
          <w:rFonts w:ascii="Arial Rounded MT Bold" w:hAnsi="Arial Rounded MT Bold"/>
          <w:sz w:val="32"/>
          <w:szCs w:val="32"/>
        </w:rPr>
        <w:t>, che si occupa di costruire case, ponti, strade…;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metallurgica</w:t>
      </w:r>
      <w:r w:rsidRPr="0049092B">
        <w:rPr>
          <w:rFonts w:ascii="Arial Rounded MT Bold" w:hAnsi="Arial Rounded MT Bold"/>
          <w:sz w:val="32"/>
          <w:szCs w:val="32"/>
        </w:rPr>
        <w:t>, che lavora i minerali per ricavarne metalli;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meccanica</w:t>
      </w:r>
      <w:r w:rsidRPr="0049092B">
        <w:rPr>
          <w:rFonts w:ascii="Arial Rounded MT Bold" w:hAnsi="Arial Rounded MT Bold"/>
          <w:sz w:val="32"/>
          <w:szCs w:val="32"/>
        </w:rPr>
        <w:t>, che produce macchine di ogni tipo;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tessile</w:t>
      </w:r>
      <w:r w:rsidRPr="0049092B">
        <w:rPr>
          <w:rFonts w:ascii="Arial Rounded MT Bold" w:hAnsi="Arial Rounded MT Bold"/>
          <w:sz w:val="32"/>
          <w:szCs w:val="32"/>
        </w:rPr>
        <w:t>, che lavora i materiali naturali e artificiali da cui si ricavano i tessuti;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>dell’</w:t>
      </w: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abbigliamento</w:t>
      </w:r>
      <w:r w:rsidRPr="0049092B">
        <w:rPr>
          <w:rFonts w:ascii="Arial Rounded MT Bold" w:hAnsi="Arial Rounded MT Bold"/>
          <w:sz w:val="32"/>
          <w:szCs w:val="32"/>
        </w:rPr>
        <w:t>, che lavora i tessuti e realizza capi di vestiario;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lastRenderedPageBreak/>
        <w:t>chimica</w:t>
      </w:r>
      <w:r w:rsidRPr="0049092B">
        <w:rPr>
          <w:rFonts w:ascii="Arial Rounded MT Bold" w:hAnsi="Arial Rounded MT Bold"/>
          <w:sz w:val="32"/>
          <w:szCs w:val="32"/>
        </w:rPr>
        <w:t>, che produce materie plastiche, concimi, fertilizzanti, vernici, medicinali, cosmetici;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grafica ed editoriale</w:t>
      </w:r>
      <w:r w:rsidRPr="0049092B">
        <w:rPr>
          <w:rFonts w:ascii="Arial Rounded MT Bold" w:hAnsi="Arial Rounded MT Bold"/>
          <w:sz w:val="32"/>
          <w:szCs w:val="32"/>
        </w:rPr>
        <w:t>, che produce e stampa libri, riviste, giornali…;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elettronica</w:t>
      </w:r>
      <w:r w:rsidRPr="0049092B">
        <w:rPr>
          <w:rFonts w:ascii="Arial Rounded MT Bold" w:hAnsi="Arial Rounded MT Bold"/>
          <w:sz w:val="32"/>
          <w:szCs w:val="32"/>
        </w:rPr>
        <w:t>, nata negli ultimi anni, che si dedica alla fabbricazione di prodotti di alta tecnologia (computer, cellulari…).</w:t>
      </w:r>
    </w:p>
    <w:p w:rsidR="002954DC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 xml:space="preserve">L’Italia è famosa nel mondo anche per il suo </w:t>
      </w:r>
      <w:r w:rsidRPr="00697F35">
        <w:rPr>
          <w:rFonts w:ascii="Arial Rounded MT Bold" w:hAnsi="Arial Rounded MT Bold"/>
          <w:color w:val="5B9BD5" w:themeColor="accent5"/>
          <w:sz w:val="32"/>
          <w:szCs w:val="32"/>
        </w:rPr>
        <w:t>artigianato artistico</w:t>
      </w:r>
      <w:r w:rsidRPr="0049092B">
        <w:rPr>
          <w:rFonts w:ascii="Arial Rounded MT Bold" w:hAnsi="Arial Rounded MT Bold"/>
          <w:sz w:val="32"/>
          <w:szCs w:val="32"/>
        </w:rPr>
        <w:t>: oggetti in ceramica, cuoio, legno, ferro battuto e vetro.</w:t>
      </w:r>
    </w:p>
    <w:p w:rsidR="000B6774" w:rsidRDefault="000B6774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A66C88" w:rsidRPr="000B6774" w:rsidRDefault="000B6774" w:rsidP="000B6774">
      <w:pPr>
        <w:shd w:val="clear" w:color="auto" w:fill="FFFFFF"/>
        <w:spacing w:after="360" w:line="240" w:lineRule="auto"/>
        <w:outlineLvl w:val="2"/>
        <w:rPr>
          <w:rFonts w:ascii="Libre Franklin" w:eastAsia="Times New Roman" w:hAnsi="Libre Franklin" w:cs="Times New Roman"/>
          <w:b/>
          <w:bCs/>
          <w:color w:val="111111"/>
          <w:sz w:val="30"/>
          <w:szCs w:val="30"/>
          <w:lang w:eastAsia="it-IT"/>
        </w:rPr>
      </w:pPr>
      <w:r w:rsidRPr="009C1137">
        <w:rPr>
          <w:rFonts w:ascii="Libre Franklin" w:eastAsia="Times New Roman" w:hAnsi="Libre Franklin" w:cs="Times New Roman"/>
          <w:b/>
          <w:bCs/>
          <w:color w:val="275BF5"/>
          <w:sz w:val="30"/>
          <w:szCs w:val="30"/>
          <w:lang w:eastAsia="it-IT"/>
        </w:rPr>
        <w:t xml:space="preserve">Specializzazione economica dei comuni italiani, per regione </w:t>
      </w:r>
    </w:p>
    <w:p w:rsidR="00A66C88" w:rsidRDefault="00F43600" w:rsidP="007310A2">
      <w:pPr>
        <w:tabs>
          <w:tab w:val="left" w:pos="3045"/>
        </w:tabs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  <w:r w:rsidR="00A66C88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66E240F6">
            <wp:extent cx="6120765" cy="285940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A10" w:rsidRDefault="00A31A10" w:rsidP="007310A2">
      <w:pPr>
        <w:tabs>
          <w:tab w:val="left" w:pos="3045"/>
        </w:tabs>
        <w:jc w:val="both"/>
        <w:rPr>
          <w:rFonts w:ascii="Arial Rounded MT Bold" w:hAnsi="Arial Rounded MT Bold"/>
          <w:sz w:val="32"/>
          <w:szCs w:val="32"/>
        </w:rPr>
      </w:pPr>
    </w:p>
    <w:p w:rsidR="00A31A10" w:rsidRDefault="00A31A10" w:rsidP="007310A2">
      <w:pPr>
        <w:tabs>
          <w:tab w:val="left" w:pos="3045"/>
        </w:tabs>
        <w:jc w:val="both"/>
        <w:rPr>
          <w:rFonts w:ascii="Arial Rounded MT Bold" w:hAnsi="Arial Rounded MT Bold"/>
          <w:sz w:val="32"/>
          <w:szCs w:val="32"/>
        </w:rPr>
      </w:pPr>
      <w:r w:rsidRPr="00A31A10">
        <w:rPr>
          <w:noProof/>
        </w:rPr>
        <w:lastRenderedPageBreak/>
        <w:drawing>
          <wp:inline distT="0" distB="0" distL="0" distR="0" wp14:anchorId="7E0F943D" wp14:editId="2550061D">
            <wp:extent cx="6120130" cy="7248525"/>
            <wp:effectExtent l="0" t="0" r="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8582" b="7687"/>
                    <a:stretch/>
                  </pic:blipFill>
                  <pic:spPr bwMode="auto">
                    <a:xfrm>
                      <a:off x="0" y="0"/>
                      <a:ext cx="612013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10" w:rsidRDefault="00A31A10" w:rsidP="007310A2">
      <w:pPr>
        <w:tabs>
          <w:tab w:val="left" w:pos="3045"/>
        </w:tabs>
        <w:jc w:val="both"/>
        <w:rPr>
          <w:rFonts w:ascii="Arial Rounded MT Bold" w:hAnsi="Arial Rounded MT Bold"/>
          <w:sz w:val="32"/>
          <w:szCs w:val="32"/>
        </w:rPr>
      </w:pPr>
    </w:p>
    <w:p w:rsidR="00A31A10" w:rsidRDefault="00A31A10" w:rsidP="007310A2">
      <w:pPr>
        <w:tabs>
          <w:tab w:val="left" w:pos="3045"/>
        </w:tabs>
        <w:jc w:val="both"/>
        <w:rPr>
          <w:rFonts w:ascii="Arial Rounded MT Bold" w:hAnsi="Arial Rounded MT Bold"/>
          <w:sz w:val="32"/>
          <w:szCs w:val="32"/>
        </w:rPr>
      </w:pPr>
      <w:r w:rsidRPr="00A31A10">
        <w:rPr>
          <w:noProof/>
        </w:rPr>
        <w:lastRenderedPageBreak/>
        <w:drawing>
          <wp:inline distT="0" distB="0" distL="0" distR="0" wp14:anchorId="2BFD9792" wp14:editId="0C5ECD23">
            <wp:extent cx="6120130" cy="7477125"/>
            <wp:effectExtent l="0" t="0" r="0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692" b="4935"/>
                    <a:stretch/>
                  </pic:blipFill>
                  <pic:spPr bwMode="auto">
                    <a:xfrm>
                      <a:off x="0" y="0"/>
                      <a:ext cx="612013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C88" w:rsidRDefault="00A66C88" w:rsidP="0049092B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1681480</wp:posOffset>
                </wp:positionV>
                <wp:extent cx="762000" cy="400050"/>
                <wp:effectExtent l="0" t="19050" r="38100" b="38100"/>
                <wp:wrapNone/>
                <wp:docPr id="28" name="Freccia a de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000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5A14" id="Freccia a destra 28" o:spid="_x0000_s1026" type="#_x0000_t13" style="position:absolute;margin-left:122.55pt;margin-top:132.4pt;width:60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" adj="15930" fillcolor="#ffd966 [1943]" strokecolor="#1f3763 [1604]" strokeweight="1pt"/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7CD4C78">
            <wp:extent cx="1207135" cy="989965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2"/>
          <w:szCs w:val="32"/>
        </w:rPr>
        <w:t xml:space="preserve">                            </w:t>
      </w:r>
      <w:r w:rsidRPr="00A66C88">
        <w:rPr>
          <w:noProof/>
        </w:rPr>
        <w:drawing>
          <wp:inline distT="0" distB="0" distL="0" distR="0" wp14:anchorId="7426F181" wp14:editId="4EF553D8">
            <wp:extent cx="1990725" cy="2438400"/>
            <wp:effectExtent l="0" t="0" r="952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Il</w:t>
      </w:r>
      <w:r w:rsidRPr="0049092B">
        <w:rPr>
          <w:rFonts w:ascii="Arial Rounded MT Bold" w:hAnsi="Arial Rounded MT Bold"/>
          <w:sz w:val="32"/>
          <w:szCs w:val="32"/>
        </w:rPr>
        <w:t xml:space="preserve"> </w:t>
      </w:r>
      <w:r w:rsidRPr="00A66C88">
        <w:rPr>
          <w:rFonts w:ascii="Arial Rounded MT Bold" w:hAnsi="Arial Rounded MT Bold"/>
          <w:sz w:val="32"/>
          <w:szCs w:val="32"/>
          <w:highlight w:val="yellow"/>
        </w:rPr>
        <w:t>settore terziario</w:t>
      </w:r>
      <w:r w:rsidRPr="0049092B">
        <w:rPr>
          <w:rFonts w:ascii="Arial Rounded MT Bold" w:hAnsi="Arial Rounded MT Bold"/>
          <w:sz w:val="32"/>
          <w:szCs w:val="32"/>
        </w:rPr>
        <w:t xml:space="preserve"> comprende le attività che servono a </w:t>
      </w:r>
      <w:r w:rsidRPr="00A66C88">
        <w:rPr>
          <w:rFonts w:ascii="Arial Rounded MT Bold" w:hAnsi="Arial Rounded MT Bold"/>
          <w:color w:val="FFFF00"/>
          <w:sz w:val="32"/>
          <w:szCs w:val="32"/>
        </w:rPr>
        <w:t xml:space="preserve">commerciare, trasportare o distribuire i prodotti </w:t>
      </w:r>
      <w:r w:rsidRPr="0049092B">
        <w:rPr>
          <w:rFonts w:ascii="Arial Rounded MT Bold" w:hAnsi="Arial Rounded MT Bold"/>
          <w:sz w:val="32"/>
          <w:szCs w:val="32"/>
        </w:rPr>
        <w:t>degli altri settori e le attività che offrono servizi utili alle persone: scuole, ospedali, banche, poste, alberghi…</w:t>
      </w:r>
    </w:p>
    <w:p w:rsidR="0049092B" w:rsidRPr="0049092B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>Il settore dei servizi occupa la maggior parte dei lavoratori italiani: impiegati, insegnanti, infermieri, commercianti, bancari… sono tutti lavoratori del terziario. Alcuni servizi, come ospedali, asili, scuole, trasporti, esercito, polizia… sono pubblici, cioè forniti dallo Stato, dalle Regioni, dalle Provincie e dai Comuni. Altri servizi sono invece forniti dai privati, come quelli offerti da banche, negozi, cinema, palestre…</w:t>
      </w:r>
    </w:p>
    <w:p w:rsidR="000B6774" w:rsidRDefault="0049092B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49092B">
        <w:rPr>
          <w:rFonts w:ascii="Arial Rounded MT Bold" w:hAnsi="Arial Rounded MT Bold"/>
          <w:sz w:val="32"/>
          <w:szCs w:val="32"/>
        </w:rPr>
        <w:t>Uno dei rami più sviluppato del terziario è il commercio. Esso comprende tutte le attività che si occupano di distribuire e vendere i prodotti del settore secondario e le materie prime del settore primario</w:t>
      </w:r>
      <w:r w:rsidR="009C1137">
        <w:rPr>
          <w:rFonts w:ascii="Arial Rounded MT Bold" w:hAnsi="Arial Rounded MT Bold"/>
          <w:sz w:val="32"/>
          <w:szCs w:val="32"/>
        </w:rPr>
        <w:t>.</w:t>
      </w:r>
    </w:p>
    <w:p w:rsidR="009C1137" w:rsidRPr="000B6774" w:rsidRDefault="009C1137" w:rsidP="000B6774">
      <w:pPr>
        <w:shd w:val="clear" w:color="auto" w:fill="FFFFFF"/>
        <w:spacing w:after="360" w:line="240" w:lineRule="auto"/>
        <w:outlineLvl w:val="2"/>
        <w:rPr>
          <w:rFonts w:ascii="Libre Franklin" w:eastAsia="Times New Roman" w:hAnsi="Libre Franklin" w:cs="Times New Roman"/>
          <w:b/>
          <w:bCs/>
          <w:color w:val="111111"/>
          <w:sz w:val="30"/>
          <w:szCs w:val="30"/>
          <w:lang w:eastAsia="it-IT"/>
        </w:rPr>
      </w:pPr>
      <w:r w:rsidRPr="009C1137">
        <w:rPr>
          <w:rFonts w:ascii="Libre Franklin" w:eastAsia="Times New Roman" w:hAnsi="Libre Franklin" w:cs="Times New Roman"/>
          <w:b/>
          <w:bCs/>
          <w:color w:val="275BF5"/>
          <w:sz w:val="30"/>
          <w:szCs w:val="30"/>
          <w:lang w:eastAsia="it-IT"/>
        </w:rPr>
        <w:t>Specializzazione economica dei comuni italiani, per region</w:t>
      </w:r>
      <w:r w:rsidR="000B6774">
        <w:rPr>
          <w:rFonts w:ascii="Libre Franklin" w:eastAsia="Times New Roman" w:hAnsi="Libre Franklin" w:cs="Times New Roman"/>
          <w:b/>
          <w:bCs/>
          <w:color w:val="275BF5"/>
          <w:sz w:val="30"/>
          <w:szCs w:val="30"/>
          <w:lang w:eastAsia="it-IT"/>
        </w:rPr>
        <w:t>e</w:t>
      </w:r>
    </w:p>
    <w:p w:rsidR="007310A2" w:rsidRDefault="007310A2" w:rsidP="0049092B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</w:t>
      </w:r>
      <w:r w:rsidR="009C1137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5934075" cy="19050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ttura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10" w:rsidRDefault="00A31A10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A31A10">
        <w:rPr>
          <w:noProof/>
        </w:rPr>
        <w:lastRenderedPageBreak/>
        <w:drawing>
          <wp:inline distT="0" distB="0" distL="0" distR="0" wp14:anchorId="28E0F495" wp14:editId="43358D6B">
            <wp:extent cx="6120130" cy="756285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297" b="5022"/>
                    <a:stretch/>
                  </pic:blipFill>
                  <pic:spPr bwMode="auto">
                    <a:xfrm>
                      <a:off x="0" y="0"/>
                      <a:ext cx="612013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10" w:rsidRDefault="00A31A10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7310A2" w:rsidRDefault="007310A2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0B6774" w:rsidRDefault="004F7318" w:rsidP="0049092B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9526</wp:posOffset>
                </wp:positionV>
                <wp:extent cx="2743200" cy="1638300"/>
                <wp:effectExtent l="19050" t="0" r="38100" b="285750"/>
                <wp:wrapNone/>
                <wp:docPr id="3" name="Bolla: nuvol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38300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7318" w:rsidRDefault="004F7318" w:rsidP="004F7318">
                            <w:pPr>
                              <w:jc w:val="center"/>
                            </w:pPr>
                            <w:r w:rsidRPr="004F7318">
                              <w:rPr>
                                <w:noProof/>
                              </w:rPr>
                              <w:drawing>
                                <wp:inline distT="0" distB="0" distL="0" distR="0" wp14:anchorId="70F4ED8C" wp14:editId="3BD13847">
                                  <wp:extent cx="790224" cy="980639"/>
                                  <wp:effectExtent l="0" t="0" r="0" b="0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514" cy="98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4F7318">
                              <w:rPr>
                                <w:noProof/>
                              </w:rPr>
                              <w:drawing>
                                <wp:inline distT="0" distB="0" distL="0" distR="0" wp14:anchorId="10FF6439" wp14:editId="4E70D9E9">
                                  <wp:extent cx="607695" cy="392430"/>
                                  <wp:effectExtent l="0" t="0" r="1905" b="762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16245" cy="397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lla: nuvola 3" o:spid="_x0000_s1030" type="#_x0000_t106" style="position:absolute;left:0;text-align:left;margin-left:160.8pt;margin-top:.75pt;width:3in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" adj="6300,24300" filled="f" strokecolor="#1f3763 [1604]" strokeweight="1pt">
                <v:stroke joinstyle="miter"/>
                <v:textbox>
                  <w:txbxContent>
                    <w:p w:rsidR="004F7318" w:rsidRDefault="004F7318" w:rsidP="004F7318">
                      <w:pPr>
                        <w:jc w:val="center"/>
                      </w:pPr>
                      <w:r w:rsidRPr="004F7318">
                        <w:rPr>
                          <w:noProof/>
                        </w:rPr>
                        <w:drawing>
                          <wp:inline distT="0" distB="0" distL="0" distR="0" wp14:anchorId="70F4ED8C" wp14:editId="3BD13847">
                            <wp:extent cx="790224" cy="980639"/>
                            <wp:effectExtent l="0" t="0" r="0" b="0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514" cy="98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4F7318">
                        <w:rPr>
                          <w:noProof/>
                        </w:rPr>
                        <w:drawing>
                          <wp:inline distT="0" distB="0" distL="0" distR="0" wp14:anchorId="10FF6439" wp14:editId="4E70D9E9">
                            <wp:extent cx="607695" cy="392430"/>
                            <wp:effectExtent l="0" t="0" r="1905" b="7620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16245" cy="397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3EC" w:rsidRPr="004973EC">
        <w:rPr>
          <w:noProof/>
        </w:rPr>
        <w:drawing>
          <wp:inline distT="0" distB="0" distL="0" distR="0" wp14:anchorId="63DBFB88" wp14:editId="36B35286">
            <wp:extent cx="2247900" cy="29813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28" w:rsidRDefault="003E7E28" w:rsidP="0049092B">
      <w:pPr>
        <w:jc w:val="both"/>
        <w:rPr>
          <w:rFonts w:ascii="Arial Rounded MT Bold" w:hAnsi="Arial Rounded MT Bold"/>
          <w:sz w:val="32"/>
          <w:szCs w:val="32"/>
        </w:rPr>
      </w:pPr>
      <w:r w:rsidRPr="003E7E28">
        <w:rPr>
          <w:rFonts w:ascii="Arial Rounded MT Bold" w:hAnsi="Arial Rounded MT Bold"/>
          <w:sz w:val="32"/>
          <w:szCs w:val="32"/>
        </w:rPr>
        <w:t xml:space="preserve">Nel </w:t>
      </w:r>
      <w:r w:rsidRPr="007310A2">
        <w:rPr>
          <w:rFonts w:ascii="Arial Rounded MT Bold" w:hAnsi="Arial Rounded MT Bold"/>
          <w:sz w:val="32"/>
          <w:szCs w:val="32"/>
          <w:highlight w:val="yellow"/>
        </w:rPr>
        <w:t xml:space="preserve">settore </w:t>
      </w:r>
      <w:proofErr w:type="gramStart"/>
      <w:r w:rsidRPr="007310A2">
        <w:rPr>
          <w:rFonts w:ascii="Arial Rounded MT Bold" w:hAnsi="Arial Rounded MT Bold"/>
          <w:sz w:val="32"/>
          <w:szCs w:val="32"/>
          <w:highlight w:val="yellow"/>
        </w:rPr>
        <w:t>quaternario</w:t>
      </w:r>
      <w:r w:rsidRPr="007310A2">
        <w:rPr>
          <w:rFonts w:ascii="Arial Rounded MT Bold" w:hAnsi="Arial Rounded MT Bold"/>
          <w:sz w:val="32"/>
          <w:szCs w:val="32"/>
        </w:rPr>
        <w:t xml:space="preserve"> </w:t>
      </w:r>
      <w:r w:rsidR="004973EC" w:rsidRPr="007310A2">
        <w:rPr>
          <w:rFonts w:ascii="Arial Rounded MT Bold" w:hAnsi="Arial Rounded MT Bold"/>
          <w:sz w:val="32"/>
          <w:szCs w:val="32"/>
        </w:rPr>
        <w:t xml:space="preserve"> </w:t>
      </w:r>
      <w:r w:rsidR="004973EC">
        <w:rPr>
          <w:rFonts w:ascii="Arial Rounded MT Bold" w:hAnsi="Arial Rounded MT Bold"/>
          <w:sz w:val="32"/>
          <w:szCs w:val="32"/>
        </w:rPr>
        <w:t>o</w:t>
      </w:r>
      <w:proofErr w:type="gramEnd"/>
      <w:r w:rsidR="004973EC">
        <w:rPr>
          <w:rFonts w:ascii="Arial Rounded MT Bold" w:hAnsi="Arial Rounded MT Bold"/>
          <w:sz w:val="32"/>
          <w:szCs w:val="32"/>
        </w:rPr>
        <w:t xml:space="preserve"> </w:t>
      </w:r>
      <w:r w:rsidR="004973EC" w:rsidRPr="007310A2">
        <w:rPr>
          <w:rFonts w:ascii="Arial Rounded MT Bold" w:hAnsi="Arial Rounded MT Bold"/>
          <w:sz w:val="32"/>
          <w:szCs w:val="32"/>
          <w:u w:val="single"/>
        </w:rPr>
        <w:t>settore terziario avanzato</w:t>
      </w:r>
      <w:r w:rsidR="004973EC">
        <w:rPr>
          <w:rFonts w:ascii="Arial Rounded MT Bold" w:hAnsi="Arial Rounded MT Bold"/>
          <w:sz w:val="32"/>
          <w:szCs w:val="32"/>
        </w:rPr>
        <w:t xml:space="preserve"> </w:t>
      </w:r>
      <w:r w:rsidRPr="003E7E28">
        <w:rPr>
          <w:rFonts w:ascii="Arial Rounded MT Bold" w:hAnsi="Arial Rounded MT Bold"/>
          <w:sz w:val="32"/>
          <w:szCs w:val="32"/>
        </w:rPr>
        <w:t>rientrano tutte quelle attività di comando, decisione, pianificazione e controllo, a carattere strategico, che presiedono al funzionamento del sistema socioeconomico. Più che un settore a sé stante, il quaternario va inteso come il cervello, politico, sociale, economico e culturale dell'intero sistema, tanto a livello locale, quanto a livello mondiale. Esso comprende quindi le sedi decisionali delle istituzioni e delle grandi organizzazioni (governo, pubblica amministrazione, partiti, sindacati, banche centrali, borse, istituti di credito, grandi imprese) e i servizi rari ad alto contenuto di conoscenza (università, centri di ricerca, sistemi di telecomunicazione, mass media, servizi amministrativi, commerciali e di marketing a livello direzionale).</w:t>
      </w:r>
    </w:p>
    <w:p w:rsidR="007310A2" w:rsidRDefault="007310A2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7310A2" w:rsidRDefault="007310A2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3E7E28" w:rsidRDefault="003E7E28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3E7E28" w:rsidRDefault="003E7E28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7310A2" w:rsidRDefault="007310A2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4B47F5" w:rsidRDefault="004B47F5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3E7E28" w:rsidRDefault="00A66C88" w:rsidP="0049092B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2698986</wp:posOffset>
                </wp:positionH>
                <wp:positionV relativeFrom="paragraph">
                  <wp:posOffset>526637</wp:posOffset>
                </wp:positionV>
                <wp:extent cx="600075" cy="1359327"/>
                <wp:effectExtent l="0" t="246062" r="0" b="182563"/>
                <wp:wrapNone/>
                <wp:docPr id="30" name="Freccia in gi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0983">
                          <a:off x="0" y="0"/>
                          <a:ext cx="600075" cy="135932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899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0" o:spid="_x0000_s1026" type="#_x0000_t67" style="position:absolute;margin-left:212.5pt;margin-top:41.45pt;width:47.25pt;height:107.05pt;rotation:35727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" adj="16832" fillcolor="#00b050" strokecolor="#1f3763 [1604]" strokeweight="1pt"/>
            </w:pict>
          </mc:Fallback>
        </mc:AlternateContent>
      </w:r>
      <w:r w:rsidR="003E7E28">
        <w:rPr>
          <w:rFonts w:ascii="Arial Rounded MT Bold" w:hAnsi="Arial Rounded MT Bold"/>
          <w:sz w:val="32"/>
          <w:szCs w:val="32"/>
        </w:rPr>
        <w:t xml:space="preserve">La nostra economia perché funzioni bene e soddisfi </w:t>
      </w:r>
      <w:r w:rsidR="003E7E28" w:rsidRPr="00A83054">
        <w:rPr>
          <w:rFonts w:ascii="Arial Rounded MT Bold" w:hAnsi="Arial Rounded MT Bold"/>
          <w:sz w:val="32"/>
          <w:szCs w:val="32"/>
          <w:u w:val="single"/>
        </w:rPr>
        <w:t>sempre</w:t>
      </w:r>
      <w:r w:rsidR="003E7E28">
        <w:rPr>
          <w:rFonts w:ascii="Arial Rounded MT Bold" w:hAnsi="Arial Rounded MT Bold"/>
          <w:sz w:val="32"/>
          <w:szCs w:val="32"/>
        </w:rPr>
        <w:t xml:space="preserve"> i nostri bisogni deve essere circolare.</w:t>
      </w:r>
    </w:p>
    <w:p w:rsidR="00A66C88" w:rsidRDefault="00A66C88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3E7E28" w:rsidRDefault="003E7E28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A66C88" w:rsidRPr="00E54ACD" w:rsidRDefault="00A66C88" w:rsidP="0049092B">
      <w:pPr>
        <w:jc w:val="both"/>
        <w:rPr>
          <w:rFonts w:ascii="Arial Rounded MT Bold" w:hAnsi="Arial Rounded MT Bold"/>
          <w:sz w:val="32"/>
          <w:szCs w:val="32"/>
        </w:rPr>
      </w:pPr>
    </w:p>
    <w:p w:rsidR="002954DC" w:rsidRDefault="004D49C9" w:rsidP="00E54ACD">
      <w:pPr>
        <w:jc w:val="both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>
            <wp:extent cx="5838825" cy="3000375"/>
            <wp:effectExtent l="0" t="0" r="952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stenibile.com-Economia-circolare-Legambient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FD7" w:rsidRDefault="00F11FD7" w:rsidP="00F11FD7">
      <w:pPr>
        <w:rPr>
          <w:rFonts w:ascii="Arial Rounded MT Bold" w:hAnsi="Arial Rounded MT Bold"/>
          <w:sz w:val="32"/>
          <w:szCs w:val="32"/>
        </w:rPr>
      </w:pPr>
    </w:p>
    <w:p w:rsidR="00F11FD7" w:rsidRDefault="00F11FD7" w:rsidP="00F11FD7">
      <w:pPr>
        <w:tabs>
          <w:tab w:val="left" w:pos="4005"/>
        </w:tabs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Infatti ogni prodotto viene sottoposto ad un ciclo</w:t>
      </w:r>
      <w:r w:rsidR="00A66C88">
        <w:rPr>
          <w:rFonts w:ascii="Arial Rounded MT Bold" w:hAnsi="Arial Rounded MT Bold"/>
          <w:sz w:val="32"/>
          <w:szCs w:val="32"/>
        </w:rPr>
        <w:t>, dopo essere s</w:t>
      </w:r>
      <w:r w:rsidR="00A83054">
        <w:rPr>
          <w:rFonts w:ascii="Arial Rounded MT Bold" w:hAnsi="Arial Rounded MT Bold"/>
          <w:sz w:val="32"/>
          <w:szCs w:val="32"/>
        </w:rPr>
        <w:t>t</w:t>
      </w:r>
      <w:r w:rsidR="00A66C88">
        <w:rPr>
          <w:rFonts w:ascii="Arial Rounded MT Bold" w:hAnsi="Arial Rounded MT Bold"/>
          <w:sz w:val="32"/>
          <w:szCs w:val="32"/>
        </w:rPr>
        <w:t>ato prodotto, utilizzato viene</w:t>
      </w:r>
      <w:r w:rsidR="00A66C88" w:rsidRPr="00A66C88">
        <w:rPr>
          <w:rFonts w:ascii="Arial Rounded MT Bold" w:hAnsi="Arial Rounded MT Bold"/>
          <w:color w:val="70AD47" w:themeColor="accent6"/>
          <w:sz w:val="32"/>
          <w:szCs w:val="32"/>
        </w:rPr>
        <w:t xml:space="preserve"> </w:t>
      </w:r>
      <w:r w:rsidR="00A66C88" w:rsidRPr="00A66C88">
        <w:rPr>
          <w:rFonts w:ascii="Arial Rounded MT Bold" w:hAnsi="Arial Rounded MT Bold"/>
          <w:color w:val="70AD47" w:themeColor="accent6"/>
          <w:sz w:val="32"/>
          <w:szCs w:val="32"/>
          <w:highlight w:val="yellow"/>
        </w:rPr>
        <w:t>riciclato</w:t>
      </w:r>
      <w:r w:rsidR="00A66C88">
        <w:rPr>
          <w:rFonts w:ascii="Arial Rounded MT Bold" w:hAnsi="Arial Rounded MT Bold"/>
          <w:color w:val="70AD47" w:themeColor="accent6"/>
          <w:sz w:val="32"/>
          <w:szCs w:val="32"/>
        </w:rPr>
        <w:t>.</w:t>
      </w:r>
    </w:p>
    <w:p w:rsidR="00F11FD7" w:rsidRPr="00F11FD7" w:rsidRDefault="00F11FD7" w:rsidP="00F11FD7">
      <w:pPr>
        <w:tabs>
          <w:tab w:val="left" w:pos="4005"/>
        </w:tabs>
        <w:rPr>
          <w:rFonts w:ascii="Arial Rounded MT Bold" w:hAnsi="Arial Rounded MT Bold"/>
          <w:sz w:val="32"/>
          <w:szCs w:val="32"/>
        </w:rPr>
      </w:pPr>
      <w:r w:rsidRPr="00F11FD7">
        <w:rPr>
          <w:noProof/>
        </w:rPr>
        <w:drawing>
          <wp:inline distT="0" distB="0" distL="0" distR="0" wp14:anchorId="2BCE2D7C" wp14:editId="4D75B33E">
            <wp:extent cx="5934075" cy="27813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74" r="780"/>
                    <a:stretch/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43" w:rsidRDefault="00F11FD7" w:rsidP="00E54ACD">
      <w:pPr>
        <w:jc w:val="both"/>
        <w:rPr>
          <w:rFonts w:ascii="Arial Rounded MT Bold" w:hAnsi="Arial Rounded MT Bold"/>
          <w:sz w:val="32"/>
          <w:szCs w:val="32"/>
        </w:rPr>
      </w:pPr>
      <w:r w:rsidRPr="00F11FD7">
        <w:rPr>
          <w:noProof/>
        </w:rPr>
        <w:lastRenderedPageBreak/>
        <w:drawing>
          <wp:inline distT="0" distB="0" distL="0" distR="0" wp14:anchorId="46F68452" wp14:editId="61DC08C3">
            <wp:extent cx="6096000" cy="774382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9667"/>
                    <a:stretch/>
                  </pic:blipFill>
                  <pic:spPr bwMode="auto">
                    <a:xfrm>
                      <a:off x="0" y="0"/>
                      <a:ext cx="6096000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243" w:rsidRPr="00207243">
        <w:drawing>
          <wp:inline distT="0" distB="0" distL="0" distR="0">
            <wp:extent cx="6120130" cy="120967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EFA" w:rsidRPr="00E54ACD" w:rsidRDefault="00481EFA" w:rsidP="00E54ACD">
      <w:pPr>
        <w:jc w:val="both"/>
        <w:rPr>
          <w:rFonts w:ascii="Arial Rounded MT Bold" w:hAnsi="Arial Rounded MT Bold"/>
          <w:sz w:val="32"/>
          <w:szCs w:val="32"/>
        </w:rPr>
      </w:pPr>
    </w:p>
    <w:sectPr w:rsidR="00481EFA" w:rsidRPr="00E54A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E80" w:rsidRDefault="008D2E80" w:rsidP="00A66C88">
      <w:pPr>
        <w:spacing w:after="0" w:line="240" w:lineRule="auto"/>
      </w:pPr>
      <w:r>
        <w:separator/>
      </w:r>
    </w:p>
  </w:endnote>
  <w:endnote w:type="continuationSeparator" w:id="0">
    <w:p w:rsidR="008D2E80" w:rsidRDefault="008D2E80" w:rsidP="00A66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E80" w:rsidRDefault="008D2E80" w:rsidP="00A66C88">
      <w:pPr>
        <w:spacing w:after="0" w:line="240" w:lineRule="auto"/>
      </w:pPr>
      <w:r>
        <w:separator/>
      </w:r>
    </w:p>
  </w:footnote>
  <w:footnote w:type="continuationSeparator" w:id="0">
    <w:p w:rsidR="008D2E80" w:rsidRDefault="008D2E80" w:rsidP="00A66C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391"/>
    <w:rsid w:val="000B6774"/>
    <w:rsid w:val="001E0077"/>
    <w:rsid w:val="00207243"/>
    <w:rsid w:val="002954DC"/>
    <w:rsid w:val="002A71F8"/>
    <w:rsid w:val="003E7E28"/>
    <w:rsid w:val="00440C0F"/>
    <w:rsid w:val="00481EFA"/>
    <w:rsid w:val="0049092B"/>
    <w:rsid w:val="004973EC"/>
    <w:rsid w:val="004B47F5"/>
    <w:rsid w:val="004D49C9"/>
    <w:rsid w:val="004F7318"/>
    <w:rsid w:val="005A5F77"/>
    <w:rsid w:val="005C2CE9"/>
    <w:rsid w:val="00697F35"/>
    <w:rsid w:val="007310A2"/>
    <w:rsid w:val="00844DD9"/>
    <w:rsid w:val="008D2E80"/>
    <w:rsid w:val="009C1137"/>
    <w:rsid w:val="009C6391"/>
    <w:rsid w:val="00A31A10"/>
    <w:rsid w:val="00A66C88"/>
    <w:rsid w:val="00A740DE"/>
    <w:rsid w:val="00A83054"/>
    <w:rsid w:val="00C05F9E"/>
    <w:rsid w:val="00C20578"/>
    <w:rsid w:val="00C405D7"/>
    <w:rsid w:val="00C96452"/>
    <w:rsid w:val="00E54ACD"/>
    <w:rsid w:val="00F11FD7"/>
    <w:rsid w:val="00F43600"/>
    <w:rsid w:val="00FC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BD67B"/>
  <w15:chartTrackingRefBased/>
  <w15:docId w15:val="{20FBF5FC-237D-44F7-B054-15FE5856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A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A5F77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66C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6C88"/>
  </w:style>
  <w:style w:type="paragraph" w:styleId="Pidipagina">
    <w:name w:val="footer"/>
    <w:basedOn w:val="Normale"/>
    <w:link w:val="PidipaginaCarattere"/>
    <w:uiPriority w:val="99"/>
    <w:unhideWhenUsed/>
    <w:rsid w:val="00A66C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mpariamoinsieme.com/il-clima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hyperlink" Target="https://it.wikipedia.org/wiki/Settore_economico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Economia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53FB7-F64A-434E-95A7-A71FC0950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17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</dc:creator>
  <cp:keywords/>
  <dc:description/>
  <cp:lastModifiedBy>Tiziana</cp:lastModifiedBy>
  <cp:revision>11</cp:revision>
  <dcterms:created xsi:type="dcterms:W3CDTF">2020-04-19T15:46:00Z</dcterms:created>
  <dcterms:modified xsi:type="dcterms:W3CDTF">2020-04-20T15:31:00Z</dcterms:modified>
</cp:coreProperties>
</file>